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7F4C" w:rsidRPr="00C54010" w:rsidRDefault="0017549D">
      <w:pPr>
        <w:widowControl/>
        <w:jc w:val="left"/>
        <w:rPr>
          <w:b/>
          <w:sz w:val="44"/>
          <w:szCs w:val="44"/>
        </w:rPr>
      </w:pPr>
      <w:r w:rsidRPr="00C54010">
        <w:rPr>
          <w:b/>
          <w:noProof/>
          <w:sz w:val="44"/>
          <w:szCs w:val="44"/>
        </w:rPr>
        <mc:AlternateContent>
          <mc:Choice Requires="wps">
            <w:drawing>
              <wp:anchor distT="45720" distB="45720" distL="114300" distR="114300" simplePos="0" relativeHeight="251662336" behindDoc="0" locked="0" layoutInCell="1" allowOverlap="1">
                <wp:simplePos x="0" y="0"/>
                <wp:positionH relativeFrom="column">
                  <wp:posOffset>1539240</wp:posOffset>
                </wp:positionH>
                <wp:positionV relativeFrom="paragraph">
                  <wp:posOffset>7330440</wp:posOffset>
                </wp:positionV>
                <wp:extent cx="2179320" cy="1404620"/>
                <wp:effectExtent l="0" t="0" r="0" b="0"/>
                <wp:wrapSquare wrapText="bothSides"/>
                <wp:docPr id="2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7932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7549D" w:rsidRPr="0017549D" w:rsidRDefault="0017549D">
                            <w:pPr>
                              <w:rPr>
                                <w:rFonts w:ascii="黑体" w:eastAsia="黑体" w:hAnsi="黑体"/>
                                <w:sz w:val="44"/>
                                <w:szCs w:val="44"/>
                              </w:rPr>
                            </w:pPr>
                            <w:r w:rsidRPr="0017549D">
                              <w:rPr>
                                <w:rFonts w:ascii="黑体" w:eastAsia="黑体" w:hAnsi="黑体" w:hint="eastAsia"/>
                                <w:sz w:val="44"/>
                                <w:szCs w:val="44"/>
                              </w:rPr>
                              <w:t>二</w:t>
                            </w:r>
                            <w:r>
                              <w:rPr>
                                <w:rFonts w:ascii="黑体" w:eastAsia="黑体" w:hAnsi="黑体" w:hint="eastAsia"/>
                                <w:sz w:val="44"/>
                                <w:szCs w:val="44"/>
                              </w:rPr>
                              <w:t>〇</w:t>
                            </w:r>
                            <w:r w:rsidRPr="0017549D">
                              <w:rPr>
                                <w:rFonts w:ascii="黑体" w:eastAsia="黑体" w:hAnsi="黑体" w:hint="eastAsia"/>
                                <w:sz w:val="44"/>
                                <w:szCs w:val="44"/>
                              </w:rPr>
                              <w:t>一</w:t>
                            </w:r>
                            <w:r w:rsidR="00081BB4">
                              <w:rPr>
                                <w:rFonts w:ascii="黑体" w:eastAsia="黑体" w:hAnsi="黑体" w:hint="eastAsia"/>
                                <w:sz w:val="44"/>
                                <w:szCs w:val="44"/>
                              </w:rPr>
                              <w:t>九</w:t>
                            </w:r>
                            <w:r w:rsidRPr="0017549D">
                              <w:rPr>
                                <w:rFonts w:ascii="黑体" w:eastAsia="黑体" w:hAnsi="黑体"/>
                                <w:sz w:val="44"/>
                                <w:szCs w:val="44"/>
                              </w:rPr>
                              <w:t>年</w:t>
                            </w:r>
                            <w:r w:rsidR="000A119B">
                              <w:rPr>
                                <w:rFonts w:ascii="黑体" w:eastAsia="黑体" w:hAnsi="黑体" w:hint="eastAsia"/>
                                <w:sz w:val="44"/>
                                <w:szCs w:val="44"/>
                              </w:rPr>
                              <w:t>三</w:t>
                            </w:r>
                            <w:r w:rsidRPr="0017549D">
                              <w:rPr>
                                <w:rFonts w:ascii="黑体" w:eastAsia="黑体" w:hAnsi="黑体"/>
                                <w:sz w:val="44"/>
                                <w:szCs w:val="44"/>
                              </w:rPr>
                              <w:t>月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position:absolute;margin-left:121.2pt;margin-top:577.2pt;width:171.6pt;height:110.6pt;z-index:25166233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" stroked="f">
                <v:textbox style="mso-fit-shape-to-text:t">
                  <w:txbxContent>
                    <w:p w:rsidR="0017549D" w:rsidRPr="0017549D" w:rsidRDefault="0017549D">
                      <w:pPr>
                        <w:rPr>
                          <w:rFonts w:ascii="黑体" w:eastAsia="黑体" w:hAnsi="黑体"/>
                          <w:sz w:val="44"/>
                          <w:szCs w:val="44"/>
                        </w:rPr>
                      </w:pPr>
                      <w:r w:rsidRPr="0017549D">
                        <w:rPr>
                          <w:rFonts w:ascii="黑体" w:eastAsia="黑体" w:hAnsi="黑体" w:hint="eastAsia"/>
                          <w:sz w:val="44"/>
                          <w:szCs w:val="44"/>
                        </w:rPr>
                        <w:t>二</w:t>
                      </w:r>
                      <w:r>
                        <w:rPr>
                          <w:rFonts w:ascii="黑体" w:eastAsia="黑体" w:hAnsi="黑体" w:hint="eastAsia"/>
                          <w:sz w:val="44"/>
                          <w:szCs w:val="44"/>
                        </w:rPr>
                        <w:t>〇</w:t>
                      </w:r>
                      <w:r w:rsidRPr="0017549D">
                        <w:rPr>
                          <w:rFonts w:ascii="黑体" w:eastAsia="黑体" w:hAnsi="黑体" w:hint="eastAsia"/>
                          <w:sz w:val="44"/>
                          <w:szCs w:val="44"/>
                        </w:rPr>
                        <w:t>一</w:t>
                      </w:r>
                      <w:r w:rsidR="00081BB4">
                        <w:rPr>
                          <w:rFonts w:ascii="黑体" w:eastAsia="黑体" w:hAnsi="黑体" w:hint="eastAsia"/>
                          <w:sz w:val="44"/>
                          <w:szCs w:val="44"/>
                        </w:rPr>
                        <w:t>九</w:t>
                      </w:r>
                      <w:r w:rsidRPr="0017549D">
                        <w:rPr>
                          <w:rFonts w:ascii="黑体" w:eastAsia="黑体" w:hAnsi="黑体"/>
                          <w:sz w:val="44"/>
                          <w:szCs w:val="44"/>
                        </w:rPr>
                        <w:t>年</w:t>
                      </w:r>
                      <w:r w:rsidR="000A119B">
                        <w:rPr>
                          <w:rFonts w:ascii="黑体" w:eastAsia="黑体" w:hAnsi="黑体" w:hint="eastAsia"/>
                          <w:sz w:val="44"/>
                          <w:szCs w:val="44"/>
                        </w:rPr>
                        <w:t>三</w:t>
                      </w:r>
                      <w:r w:rsidRPr="0017549D">
                        <w:rPr>
                          <w:rFonts w:ascii="黑体" w:eastAsia="黑体" w:hAnsi="黑体"/>
                          <w:sz w:val="44"/>
                          <w:szCs w:val="44"/>
                        </w:rPr>
                        <w:t>月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C54010">
        <w:rPr>
          <w:b/>
          <w:noProof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70FB139" wp14:editId="200EAC3A">
                <wp:simplePos x="0" y="0"/>
                <wp:positionH relativeFrom="column">
                  <wp:posOffset>1991995</wp:posOffset>
                </wp:positionH>
                <wp:positionV relativeFrom="paragraph">
                  <wp:posOffset>2264410</wp:posOffset>
                </wp:positionV>
                <wp:extent cx="1198709" cy="4287691"/>
                <wp:effectExtent l="0" t="0" r="1905" b="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98709" cy="4287691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77F4C" w:rsidRPr="0017549D" w:rsidRDefault="00077F4C" w:rsidP="00077F4C">
                            <w:pPr>
                              <w:jc w:val="distribute"/>
                              <w:rPr>
                                <w:rFonts w:ascii="黑体" w:eastAsia="黑体" w:hAnsi="黑体"/>
                                <w:b/>
                                <w:sz w:val="100"/>
                                <w:szCs w:val="100"/>
                              </w:rPr>
                            </w:pPr>
                            <w:r w:rsidRPr="0017549D">
                              <w:rPr>
                                <w:rFonts w:ascii="黑体" w:eastAsia="黑体" w:hAnsi="黑体" w:hint="eastAsia"/>
                                <w:b/>
                                <w:sz w:val="100"/>
                                <w:szCs w:val="100"/>
                              </w:rPr>
                              <w:t>安全责任书</w:t>
                            </w:r>
                          </w:p>
                          <w:p w:rsidR="0017549D" w:rsidRPr="0017549D" w:rsidRDefault="0017549D" w:rsidP="00077F4C">
                            <w:pPr>
                              <w:jc w:val="distribute"/>
                              <w:rPr>
                                <w:rFonts w:ascii="黑体" w:eastAsia="黑体" w:hAnsi="黑体"/>
                                <w:sz w:val="100"/>
                                <w:szCs w:val="10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eaVert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70FB139" id="文本框 1" o:spid="_x0000_s1027" type="#_x0000_t202" style="position:absolute;margin-left:156.85pt;margin-top:178.3pt;width:94.4pt;height:337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" fillcolor="white [3201]" stroked="f" strokeweight=".5pt">
                <v:textbox style="layout-flow:vertical-ideographic">
                  <w:txbxContent>
                    <w:p w:rsidR="00077F4C" w:rsidRPr="0017549D" w:rsidRDefault="00077F4C" w:rsidP="00077F4C">
                      <w:pPr>
                        <w:jc w:val="distribute"/>
                        <w:rPr>
                          <w:rFonts w:ascii="黑体" w:eastAsia="黑体" w:hAnsi="黑体"/>
                          <w:b/>
                          <w:sz w:val="100"/>
                          <w:szCs w:val="100"/>
                        </w:rPr>
                      </w:pPr>
                      <w:r w:rsidRPr="0017549D">
                        <w:rPr>
                          <w:rFonts w:ascii="黑体" w:eastAsia="黑体" w:hAnsi="黑体" w:hint="eastAsia"/>
                          <w:b/>
                          <w:sz w:val="100"/>
                          <w:szCs w:val="100"/>
                        </w:rPr>
                        <w:t>安全责任书</w:t>
                      </w:r>
                    </w:p>
                    <w:p w:rsidR="0017549D" w:rsidRPr="0017549D" w:rsidRDefault="0017549D" w:rsidP="00077F4C">
                      <w:pPr>
                        <w:jc w:val="distribute"/>
                        <w:rPr>
                          <w:rFonts w:ascii="黑体" w:eastAsia="黑体" w:hAnsi="黑体"/>
                          <w:sz w:val="100"/>
                          <w:szCs w:val="10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077F4C" w:rsidRPr="00C54010">
        <w:rPr>
          <w:b/>
          <w:noProof/>
          <w:sz w:val="44"/>
          <w:szCs w:val="44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10BB6223" wp14:editId="7FB08B37">
                <wp:simplePos x="0" y="0"/>
                <wp:positionH relativeFrom="column">
                  <wp:posOffset>485140</wp:posOffset>
                </wp:positionH>
                <wp:positionV relativeFrom="paragraph">
                  <wp:posOffset>476410</wp:posOffset>
                </wp:positionV>
                <wp:extent cx="4324985" cy="1404620"/>
                <wp:effectExtent l="0" t="0" r="0" b="0"/>
                <wp:wrapSquare wrapText="bothSides"/>
                <wp:docPr id="217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2498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77F4C" w:rsidRPr="0017549D" w:rsidRDefault="00077F4C" w:rsidP="00077F4C">
                            <w:pPr>
                              <w:jc w:val="distribute"/>
                              <w:rPr>
                                <w:rFonts w:ascii="黑体" w:eastAsia="黑体" w:hAnsi="黑体"/>
                                <w:b/>
                                <w:sz w:val="120"/>
                                <w:szCs w:val="120"/>
                              </w:rPr>
                            </w:pPr>
                            <w:r w:rsidRPr="0017549D">
                              <w:rPr>
                                <w:rFonts w:ascii="黑体" w:eastAsia="黑体" w:hAnsi="黑体" w:hint="eastAsia"/>
                                <w:b/>
                                <w:sz w:val="120"/>
                                <w:szCs w:val="120"/>
                              </w:rPr>
                              <w:t>化学学院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10BB6223" id="_x0000_s1028" type="#_x0000_t202" style="position:absolute;margin-left:38.2pt;margin-top:37.5pt;width:340.55pt;height:110.6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" stroked="f">
                <v:textbox style="mso-fit-shape-to-text:t">
                  <w:txbxContent>
                    <w:p w:rsidR="00077F4C" w:rsidRPr="0017549D" w:rsidRDefault="00077F4C" w:rsidP="00077F4C">
                      <w:pPr>
                        <w:jc w:val="distribute"/>
                        <w:rPr>
                          <w:rFonts w:ascii="黑体" w:eastAsia="黑体" w:hAnsi="黑体"/>
                          <w:b/>
                          <w:sz w:val="120"/>
                          <w:szCs w:val="120"/>
                        </w:rPr>
                      </w:pPr>
                      <w:r w:rsidRPr="0017549D">
                        <w:rPr>
                          <w:rFonts w:ascii="黑体" w:eastAsia="黑体" w:hAnsi="黑体" w:hint="eastAsia"/>
                          <w:b/>
                          <w:sz w:val="120"/>
                          <w:szCs w:val="120"/>
                        </w:rPr>
                        <w:t>化学学院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077F4C" w:rsidRPr="00C54010">
        <w:rPr>
          <w:b/>
          <w:sz w:val="44"/>
          <w:szCs w:val="44"/>
        </w:rPr>
        <w:br w:type="page"/>
      </w:r>
    </w:p>
    <w:p w:rsidR="00651544" w:rsidRPr="00C54010" w:rsidRDefault="004B3368" w:rsidP="007816E1">
      <w:pPr>
        <w:spacing w:line="500" w:lineRule="exact"/>
        <w:ind w:firstLineChars="200" w:firstLine="560"/>
        <w:jc w:val="left"/>
        <w:rPr>
          <w:sz w:val="28"/>
          <w:szCs w:val="28"/>
        </w:rPr>
      </w:pPr>
      <w:r w:rsidRPr="00C54010">
        <w:rPr>
          <w:rFonts w:hint="eastAsia"/>
          <w:sz w:val="28"/>
          <w:szCs w:val="28"/>
        </w:rPr>
        <w:lastRenderedPageBreak/>
        <w:t>根据学校统一部署，为</w:t>
      </w:r>
      <w:r w:rsidR="0082270B" w:rsidRPr="00C54010">
        <w:rPr>
          <w:rFonts w:hint="eastAsia"/>
          <w:sz w:val="28"/>
          <w:szCs w:val="28"/>
        </w:rPr>
        <w:t>加强</w:t>
      </w:r>
      <w:r w:rsidR="0082270B" w:rsidRPr="00C54010">
        <w:rPr>
          <w:sz w:val="28"/>
          <w:szCs w:val="28"/>
        </w:rPr>
        <w:t>和规范学院的安全管理工作，坚持</w:t>
      </w:r>
      <w:r w:rsidR="005D40CA" w:rsidRPr="00C54010">
        <w:rPr>
          <w:rFonts w:hint="eastAsia"/>
          <w:sz w:val="28"/>
          <w:szCs w:val="28"/>
        </w:rPr>
        <w:t>“</w:t>
      </w:r>
      <w:r w:rsidR="0082270B" w:rsidRPr="00C54010">
        <w:rPr>
          <w:sz w:val="28"/>
          <w:szCs w:val="28"/>
        </w:rPr>
        <w:t>预防为主，防消结合</w:t>
      </w:r>
      <w:r w:rsidR="005D40CA" w:rsidRPr="00C54010">
        <w:rPr>
          <w:rFonts w:hint="eastAsia"/>
          <w:sz w:val="28"/>
          <w:szCs w:val="28"/>
        </w:rPr>
        <w:t>”</w:t>
      </w:r>
      <w:r w:rsidR="0082270B" w:rsidRPr="00C54010">
        <w:rPr>
          <w:sz w:val="28"/>
          <w:szCs w:val="28"/>
        </w:rPr>
        <w:t>的方针</w:t>
      </w:r>
      <w:r w:rsidR="0082270B" w:rsidRPr="00C54010">
        <w:rPr>
          <w:rFonts w:hint="eastAsia"/>
          <w:sz w:val="28"/>
          <w:szCs w:val="28"/>
        </w:rPr>
        <w:t>，</w:t>
      </w:r>
      <w:r w:rsidR="0082270B" w:rsidRPr="00C54010">
        <w:rPr>
          <w:sz w:val="28"/>
          <w:szCs w:val="28"/>
        </w:rPr>
        <w:t>按照</w:t>
      </w:r>
      <w:r w:rsidR="005D40CA" w:rsidRPr="00C54010">
        <w:rPr>
          <w:rFonts w:hint="eastAsia"/>
          <w:sz w:val="28"/>
          <w:szCs w:val="28"/>
        </w:rPr>
        <w:t>“</w:t>
      </w:r>
      <w:r w:rsidR="0082270B" w:rsidRPr="00C54010">
        <w:rPr>
          <w:sz w:val="28"/>
          <w:szCs w:val="28"/>
        </w:rPr>
        <w:t>谁主管</w:t>
      </w:r>
      <w:r w:rsidR="00651544" w:rsidRPr="00C54010">
        <w:rPr>
          <w:rFonts w:hint="eastAsia"/>
          <w:sz w:val="28"/>
          <w:szCs w:val="28"/>
        </w:rPr>
        <w:t>，</w:t>
      </w:r>
      <w:r w:rsidR="00651544" w:rsidRPr="00C54010">
        <w:rPr>
          <w:sz w:val="28"/>
          <w:szCs w:val="28"/>
        </w:rPr>
        <w:t>谁负责，谁使用，谁负责</w:t>
      </w:r>
      <w:r w:rsidR="005D40CA" w:rsidRPr="00C54010">
        <w:rPr>
          <w:rFonts w:hint="eastAsia"/>
          <w:sz w:val="28"/>
          <w:szCs w:val="28"/>
        </w:rPr>
        <w:t>”</w:t>
      </w:r>
      <w:r w:rsidR="00651544" w:rsidRPr="00C54010">
        <w:rPr>
          <w:sz w:val="28"/>
          <w:szCs w:val="28"/>
        </w:rPr>
        <w:t>的原则，落实安全责任制，坚决预防和遏制</w:t>
      </w:r>
      <w:r w:rsidR="003F01F6" w:rsidRPr="00C54010">
        <w:rPr>
          <w:rFonts w:hint="eastAsia"/>
          <w:sz w:val="28"/>
          <w:szCs w:val="28"/>
        </w:rPr>
        <w:t>安全</w:t>
      </w:r>
      <w:r w:rsidR="00651544" w:rsidRPr="00C54010">
        <w:rPr>
          <w:sz w:val="28"/>
          <w:szCs w:val="28"/>
        </w:rPr>
        <w:t>事故的发生，</w:t>
      </w:r>
      <w:r w:rsidR="00651544" w:rsidRPr="00C54010">
        <w:rPr>
          <w:rFonts w:hint="eastAsia"/>
          <w:sz w:val="28"/>
          <w:szCs w:val="28"/>
        </w:rPr>
        <w:t>保障学院</w:t>
      </w:r>
      <w:r w:rsidR="00651544" w:rsidRPr="00C54010">
        <w:rPr>
          <w:sz w:val="28"/>
          <w:szCs w:val="28"/>
        </w:rPr>
        <w:t>及</w:t>
      </w:r>
      <w:r w:rsidR="00651544" w:rsidRPr="00C54010">
        <w:rPr>
          <w:rFonts w:hint="eastAsia"/>
          <w:sz w:val="28"/>
          <w:szCs w:val="28"/>
        </w:rPr>
        <w:t>师生员工生命财产</w:t>
      </w:r>
      <w:r w:rsidR="00651544" w:rsidRPr="00C54010">
        <w:rPr>
          <w:sz w:val="28"/>
          <w:szCs w:val="28"/>
        </w:rPr>
        <w:t>安全，根据相关法律法规，结合学院</w:t>
      </w:r>
      <w:r w:rsidR="003F01F6" w:rsidRPr="00C54010">
        <w:rPr>
          <w:rFonts w:hint="eastAsia"/>
          <w:sz w:val="28"/>
          <w:szCs w:val="28"/>
        </w:rPr>
        <w:t>安全</w:t>
      </w:r>
      <w:r w:rsidR="00651544" w:rsidRPr="00C54010">
        <w:rPr>
          <w:sz w:val="28"/>
          <w:szCs w:val="28"/>
        </w:rPr>
        <w:t>工作实际，特签订本责任书。</w:t>
      </w:r>
    </w:p>
    <w:p w:rsidR="00651544" w:rsidRPr="00C54010" w:rsidRDefault="00651544" w:rsidP="007816E1">
      <w:pPr>
        <w:pStyle w:val="a9"/>
        <w:numPr>
          <w:ilvl w:val="0"/>
          <w:numId w:val="1"/>
        </w:numPr>
        <w:spacing w:line="500" w:lineRule="exact"/>
        <w:ind w:left="0" w:firstLineChars="0" w:firstLine="567"/>
        <w:jc w:val="left"/>
        <w:rPr>
          <w:sz w:val="28"/>
          <w:szCs w:val="28"/>
        </w:rPr>
      </w:pPr>
      <w:r w:rsidRPr="00C54010">
        <w:rPr>
          <w:rFonts w:hint="eastAsia"/>
          <w:sz w:val="28"/>
          <w:szCs w:val="28"/>
        </w:rPr>
        <w:t>全面落实逐级安全责任制</w:t>
      </w:r>
      <w:r w:rsidRPr="00C54010">
        <w:rPr>
          <w:sz w:val="28"/>
          <w:szCs w:val="28"/>
        </w:rPr>
        <w:t>和岗位安全责任制，明确逐级岗位安全职责，确定各级、各岗位安全责任人</w:t>
      </w:r>
      <w:r w:rsidRPr="00C54010">
        <w:rPr>
          <w:rFonts w:hint="eastAsia"/>
          <w:sz w:val="28"/>
          <w:szCs w:val="28"/>
        </w:rPr>
        <w:t>。</w:t>
      </w:r>
      <w:r w:rsidRPr="00C54010">
        <w:rPr>
          <w:sz w:val="28"/>
          <w:szCs w:val="28"/>
        </w:rPr>
        <w:t>院长</w:t>
      </w:r>
      <w:r w:rsidRPr="00C54010">
        <w:rPr>
          <w:rFonts w:hint="eastAsia"/>
          <w:sz w:val="28"/>
          <w:szCs w:val="28"/>
        </w:rPr>
        <w:t>是</w:t>
      </w:r>
      <w:r w:rsidRPr="00C54010">
        <w:rPr>
          <w:sz w:val="28"/>
          <w:szCs w:val="28"/>
        </w:rPr>
        <w:t>学院安全责任人，全面负责学院安全工作。</w:t>
      </w:r>
      <w:r w:rsidR="000437E3" w:rsidRPr="00C54010">
        <w:rPr>
          <w:rFonts w:hint="eastAsia"/>
          <w:sz w:val="28"/>
          <w:szCs w:val="28"/>
        </w:rPr>
        <w:t>分管</w:t>
      </w:r>
      <w:r w:rsidR="000437E3" w:rsidRPr="00C54010">
        <w:rPr>
          <w:sz w:val="28"/>
          <w:szCs w:val="28"/>
        </w:rPr>
        <w:t>学院安全</w:t>
      </w:r>
      <w:r w:rsidR="003F01F6" w:rsidRPr="00C54010">
        <w:rPr>
          <w:rFonts w:hint="eastAsia"/>
          <w:sz w:val="28"/>
          <w:szCs w:val="28"/>
        </w:rPr>
        <w:t>工作</w:t>
      </w:r>
      <w:r w:rsidR="000437E3" w:rsidRPr="00C54010">
        <w:rPr>
          <w:sz w:val="28"/>
          <w:szCs w:val="28"/>
        </w:rPr>
        <w:t>的院领导是学院</w:t>
      </w:r>
      <w:r w:rsidR="009B32D2" w:rsidRPr="00C54010">
        <w:rPr>
          <w:rFonts w:hint="eastAsia"/>
          <w:sz w:val="28"/>
          <w:szCs w:val="28"/>
        </w:rPr>
        <w:t>安全管理人，协助院长负责安全工作。学院下属各系、所和中心主要负责人是本单位安全责任人，负责本单位的安全工作。</w:t>
      </w:r>
      <w:r w:rsidR="003F01F6" w:rsidRPr="00C54010">
        <w:rPr>
          <w:rFonts w:hint="eastAsia"/>
          <w:sz w:val="28"/>
          <w:szCs w:val="28"/>
        </w:rPr>
        <w:t>各课题组</w:t>
      </w:r>
      <w:r w:rsidR="003F01F6" w:rsidRPr="00C54010">
        <w:rPr>
          <w:sz w:val="28"/>
          <w:szCs w:val="28"/>
        </w:rPr>
        <w:t>组长</w:t>
      </w:r>
      <w:r w:rsidR="003F01F6" w:rsidRPr="00C54010">
        <w:rPr>
          <w:rFonts w:hint="eastAsia"/>
          <w:sz w:val="28"/>
          <w:szCs w:val="28"/>
        </w:rPr>
        <w:t>是本课题组安全责任人，负责本课题组的安全工作。</w:t>
      </w:r>
      <w:r w:rsidR="003F01F6" w:rsidRPr="00C54010">
        <w:rPr>
          <w:sz w:val="28"/>
          <w:szCs w:val="28"/>
        </w:rPr>
        <w:t>各实验室</w:t>
      </w:r>
      <w:r w:rsidR="003F01F6" w:rsidRPr="00C54010">
        <w:rPr>
          <w:rFonts w:hint="eastAsia"/>
          <w:sz w:val="28"/>
          <w:szCs w:val="28"/>
        </w:rPr>
        <w:t>应设安全员</w:t>
      </w:r>
      <w:r w:rsidR="003F01F6" w:rsidRPr="00C54010">
        <w:rPr>
          <w:sz w:val="28"/>
          <w:szCs w:val="28"/>
        </w:rPr>
        <w:t>，由学院教师担任，</w:t>
      </w:r>
      <w:r w:rsidR="003F01F6" w:rsidRPr="00C54010">
        <w:rPr>
          <w:rFonts w:hint="eastAsia"/>
          <w:sz w:val="28"/>
          <w:szCs w:val="28"/>
        </w:rPr>
        <w:t>是本实验室安全责任人，负责本实验室的安全工作。</w:t>
      </w:r>
    </w:p>
    <w:p w:rsidR="009B32D2" w:rsidRPr="00C54010" w:rsidRDefault="009B32D2" w:rsidP="007816E1">
      <w:pPr>
        <w:pStyle w:val="a9"/>
        <w:numPr>
          <w:ilvl w:val="0"/>
          <w:numId w:val="1"/>
        </w:numPr>
        <w:spacing w:line="500" w:lineRule="exact"/>
        <w:ind w:left="0" w:firstLineChars="0" w:firstLine="567"/>
        <w:jc w:val="left"/>
        <w:rPr>
          <w:sz w:val="28"/>
          <w:szCs w:val="28"/>
        </w:rPr>
      </w:pPr>
      <w:r w:rsidRPr="00C54010">
        <w:rPr>
          <w:rFonts w:hint="eastAsia"/>
          <w:sz w:val="28"/>
          <w:szCs w:val="28"/>
        </w:rPr>
        <w:t>各级安全责任人应当根据相关法律法规规定明确安全责任，履行安全职责。院长与学院各系、所和中心主要负责人签订本责任书，各单位主要负责人应当与本单位</w:t>
      </w:r>
      <w:r w:rsidR="007C7A60" w:rsidRPr="00C54010">
        <w:rPr>
          <w:rFonts w:hint="eastAsia"/>
          <w:sz w:val="28"/>
          <w:szCs w:val="28"/>
        </w:rPr>
        <w:t>各</w:t>
      </w:r>
      <w:r w:rsidRPr="00C54010">
        <w:rPr>
          <w:rFonts w:hint="eastAsia"/>
          <w:sz w:val="28"/>
          <w:szCs w:val="28"/>
        </w:rPr>
        <w:t>课题组组长签署安全责任书</w:t>
      </w:r>
      <w:r w:rsidR="004F7771" w:rsidRPr="00C54010">
        <w:rPr>
          <w:rFonts w:hint="eastAsia"/>
          <w:sz w:val="28"/>
          <w:szCs w:val="28"/>
        </w:rPr>
        <w:t>，课题组组长应当与课题组师生签署安全责任书</w:t>
      </w:r>
      <w:r w:rsidRPr="00C54010">
        <w:rPr>
          <w:rFonts w:hint="eastAsia"/>
          <w:sz w:val="28"/>
          <w:szCs w:val="28"/>
        </w:rPr>
        <w:t>，形成一级抓一级，层层抓落实的工作格局。</w:t>
      </w:r>
    </w:p>
    <w:p w:rsidR="009B32D2" w:rsidRPr="00C54010" w:rsidRDefault="009B32D2" w:rsidP="007816E1">
      <w:pPr>
        <w:pStyle w:val="a9"/>
        <w:numPr>
          <w:ilvl w:val="0"/>
          <w:numId w:val="1"/>
        </w:numPr>
        <w:spacing w:line="500" w:lineRule="exact"/>
        <w:ind w:left="0" w:firstLineChars="0" w:firstLine="567"/>
        <w:jc w:val="left"/>
        <w:rPr>
          <w:sz w:val="28"/>
          <w:szCs w:val="28"/>
        </w:rPr>
      </w:pPr>
      <w:r w:rsidRPr="00C54010">
        <w:rPr>
          <w:rFonts w:hint="eastAsia"/>
          <w:sz w:val="28"/>
          <w:szCs w:val="28"/>
        </w:rPr>
        <w:t>规范管理，用制度落实安全管理工作要求。各系、所和中心应当认真执行国家消防安全</w:t>
      </w:r>
      <w:r w:rsidR="003F01F6" w:rsidRPr="00C54010">
        <w:rPr>
          <w:rFonts w:hint="eastAsia"/>
          <w:sz w:val="28"/>
          <w:szCs w:val="28"/>
        </w:rPr>
        <w:t>和实验室</w:t>
      </w:r>
      <w:r w:rsidR="003F01F6" w:rsidRPr="00C54010">
        <w:rPr>
          <w:sz w:val="28"/>
          <w:szCs w:val="28"/>
        </w:rPr>
        <w:t>安全</w:t>
      </w:r>
      <w:r w:rsidRPr="00C54010">
        <w:rPr>
          <w:rFonts w:hint="eastAsia"/>
          <w:sz w:val="28"/>
          <w:szCs w:val="28"/>
        </w:rPr>
        <w:t>法律法规</w:t>
      </w:r>
      <w:r w:rsidR="003F01F6" w:rsidRPr="00C54010">
        <w:rPr>
          <w:rFonts w:hint="eastAsia"/>
          <w:sz w:val="28"/>
          <w:szCs w:val="28"/>
        </w:rPr>
        <w:t>以及</w:t>
      </w:r>
      <w:r w:rsidRPr="00C54010">
        <w:rPr>
          <w:rFonts w:hint="eastAsia"/>
          <w:sz w:val="28"/>
          <w:szCs w:val="28"/>
        </w:rPr>
        <w:t>学校</w:t>
      </w:r>
      <w:proofErr w:type="gramStart"/>
      <w:r w:rsidRPr="00C54010">
        <w:rPr>
          <w:rFonts w:hint="eastAsia"/>
          <w:sz w:val="28"/>
          <w:szCs w:val="28"/>
        </w:rPr>
        <w:t>学院消防</w:t>
      </w:r>
      <w:proofErr w:type="gramEnd"/>
      <w:r w:rsidRPr="00C54010">
        <w:rPr>
          <w:rFonts w:hint="eastAsia"/>
          <w:sz w:val="28"/>
          <w:szCs w:val="28"/>
        </w:rPr>
        <w:t>安全</w:t>
      </w:r>
      <w:r w:rsidR="003F01F6" w:rsidRPr="00C54010">
        <w:rPr>
          <w:rFonts w:hint="eastAsia"/>
          <w:sz w:val="28"/>
          <w:szCs w:val="28"/>
        </w:rPr>
        <w:t>和</w:t>
      </w:r>
      <w:r w:rsidR="003F01F6" w:rsidRPr="00C54010">
        <w:rPr>
          <w:sz w:val="28"/>
          <w:szCs w:val="28"/>
        </w:rPr>
        <w:t>实验室安全</w:t>
      </w:r>
      <w:r w:rsidRPr="00C54010">
        <w:rPr>
          <w:rFonts w:hint="eastAsia"/>
          <w:sz w:val="28"/>
          <w:szCs w:val="28"/>
        </w:rPr>
        <w:t>管理规定，把本单位安全管理工作抓好、抓细、抓实。结合本单位实际制定本单位的消防安全</w:t>
      </w:r>
      <w:r w:rsidR="003F01F6" w:rsidRPr="00C54010">
        <w:rPr>
          <w:rFonts w:hint="eastAsia"/>
          <w:sz w:val="28"/>
          <w:szCs w:val="28"/>
        </w:rPr>
        <w:t>和实验室</w:t>
      </w:r>
      <w:r w:rsidR="003F01F6" w:rsidRPr="00C54010">
        <w:rPr>
          <w:sz w:val="28"/>
          <w:szCs w:val="28"/>
        </w:rPr>
        <w:t>安全</w:t>
      </w:r>
      <w:r w:rsidRPr="00C54010">
        <w:rPr>
          <w:rFonts w:hint="eastAsia"/>
          <w:sz w:val="28"/>
          <w:szCs w:val="28"/>
        </w:rPr>
        <w:t>制度</w:t>
      </w:r>
      <w:r w:rsidR="003F01F6" w:rsidRPr="00C54010">
        <w:rPr>
          <w:rFonts w:hint="eastAsia"/>
          <w:sz w:val="28"/>
          <w:szCs w:val="28"/>
        </w:rPr>
        <w:t>，</w:t>
      </w:r>
      <w:r w:rsidR="003F01F6" w:rsidRPr="00C54010">
        <w:rPr>
          <w:sz w:val="28"/>
          <w:szCs w:val="28"/>
        </w:rPr>
        <w:t>明确</w:t>
      </w:r>
      <w:r w:rsidRPr="00C54010">
        <w:rPr>
          <w:rFonts w:hint="eastAsia"/>
          <w:sz w:val="28"/>
          <w:szCs w:val="28"/>
        </w:rPr>
        <w:t>消防安全</w:t>
      </w:r>
      <w:r w:rsidR="003F01F6" w:rsidRPr="00C54010">
        <w:rPr>
          <w:rFonts w:hint="eastAsia"/>
          <w:sz w:val="28"/>
          <w:szCs w:val="28"/>
        </w:rPr>
        <w:t>和实验室</w:t>
      </w:r>
      <w:r w:rsidR="003F01F6" w:rsidRPr="00C54010">
        <w:rPr>
          <w:sz w:val="28"/>
          <w:szCs w:val="28"/>
        </w:rPr>
        <w:t>安全</w:t>
      </w:r>
      <w:r w:rsidRPr="00C54010">
        <w:rPr>
          <w:rFonts w:hint="eastAsia"/>
          <w:sz w:val="28"/>
          <w:szCs w:val="28"/>
        </w:rPr>
        <w:t>操作规程，建立本单位的安全责任考核、奖惩制度，做到有责任分工，有灭火和应急疏散预案，有隐患</w:t>
      </w:r>
      <w:proofErr w:type="gramStart"/>
      <w:r w:rsidRPr="00C54010">
        <w:rPr>
          <w:rFonts w:hint="eastAsia"/>
          <w:sz w:val="28"/>
          <w:szCs w:val="28"/>
        </w:rPr>
        <w:t>整改台</w:t>
      </w:r>
      <w:proofErr w:type="gramEnd"/>
      <w:r w:rsidRPr="00C54010">
        <w:rPr>
          <w:rFonts w:hint="eastAsia"/>
          <w:sz w:val="28"/>
          <w:szCs w:val="28"/>
        </w:rPr>
        <w:t>账。</w:t>
      </w:r>
    </w:p>
    <w:p w:rsidR="009B32D2" w:rsidRPr="00C54010" w:rsidRDefault="00DD1885" w:rsidP="007816E1">
      <w:pPr>
        <w:pStyle w:val="a9"/>
        <w:numPr>
          <w:ilvl w:val="0"/>
          <w:numId w:val="1"/>
        </w:numPr>
        <w:spacing w:line="500" w:lineRule="exact"/>
        <w:ind w:left="0" w:firstLineChars="0" w:firstLine="567"/>
        <w:jc w:val="left"/>
        <w:rPr>
          <w:sz w:val="28"/>
          <w:szCs w:val="28"/>
        </w:rPr>
      </w:pPr>
      <w:r w:rsidRPr="00C54010">
        <w:rPr>
          <w:rFonts w:hint="eastAsia"/>
          <w:sz w:val="28"/>
          <w:szCs w:val="28"/>
        </w:rPr>
        <w:t>认真</w:t>
      </w:r>
      <w:r w:rsidR="009B32D2" w:rsidRPr="00C54010">
        <w:rPr>
          <w:rFonts w:hint="eastAsia"/>
          <w:sz w:val="28"/>
          <w:szCs w:val="28"/>
        </w:rPr>
        <w:t>做好消防安全</w:t>
      </w:r>
      <w:r w:rsidR="003F01F6" w:rsidRPr="00C54010">
        <w:rPr>
          <w:rFonts w:hint="eastAsia"/>
          <w:sz w:val="28"/>
          <w:szCs w:val="28"/>
        </w:rPr>
        <w:t>和</w:t>
      </w:r>
      <w:r w:rsidR="003F01F6" w:rsidRPr="00C54010">
        <w:rPr>
          <w:sz w:val="28"/>
          <w:szCs w:val="28"/>
        </w:rPr>
        <w:t>实验室安全</w:t>
      </w:r>
      <w:r w:rsidR="009B32D2" w:rsidRPr="00C54010">
        <w:rPr>
          <w:rFonts w:hint="eastAsia"/>
          <w:sz w:val="28"/>
          <w:szCs w:val="28"/>
        </w:rPr>
        <w:t>宣传教育工作。各系、所和中心每学年至少组织一次</w:t>
      </w:r>
      <w:r w:rsidR="003F01F6" w:rsidRPr="00C54010">
        <w:rPr>
          <w:rFonts w:hint="eastAsia"/>
          <w:sz w:val="28"/>
          <w:szCs w:val="28"/>
        </w:rPr>
        <w:t>有师生参与的</w:t>
      </w:r>
      <w:r w:rsidR="009B32D2" w:rsidRPr="00C54010">
        <w:rPr>
          <w:rFonts w:hint="eastAsia"/>
          <w:sz w:val="28"/>
          <w:szCs w:val="28"/>
        </w:rPr>
        <w:t>消防演练。根据安全教育</w:t>
      </w:r>
      <w:r w:rsidR="009B32D2" w:rsidRPr="00C54010">
        <w:rPr>
          <w:rFonts w:hint="eastAsia"/>
          <w:sz w:val="28"/>
          <w:szCs w:val="28"/>
        </w:rPr>
        <w:lastRenderedPageBreak/>
        <w:t>的需要，将消防安全</w:t>
      </w:r>
      <w:r w:rsidR="00926846" w:rsidRPr="00C54010">
        <w:rPr>
          <w:rFonts w:hint="eastAsia"/>
          <w:sz w:val="28"/>
          <w:szCs w:val="28"/>
        </w:rPr>
        <w:t>和和实验室</w:t>
      </w:r>
      <w:r w:rsidR="00926846" w:rsidRPr="00C54010">
        <w:rPr>
          <w:sz w:val="28"/>
          <w:szCs w:val="28"/>
        </w:rPr>
        <w:t>安全</w:t>
      </w:r>
      <w:r w:rsidR="009B32D2" w:rsidRPr="00C54010">
        <w:rPr>
          <w:rFonts w:hint="eastAsia"/>
          <w:sz w:val="28"/>
          <w:szCs w:val="28"/>
        </w:rPr>
        <w:t>知识纳入教学和培训内容，对每届新生进行不低于</w:t>
      </w:r>
      <w:r w:rsidR="009B32D2" w:rsidRPr="00C54010">
        <w:rPr>
          <w:rFonts w:hint="eastAsia"/>
          <w:sz w:val="28"/>
          <w:szCs w:val="28"/>
        </w:rPr>
        <w:t>4</w:t>
      </w:r>
      <w:r w:rsidR="009B32D2" w:rsidRPr="00C54010">
        <w:rPr>
          <w:rFonts w:hint="eastAsia"/>
          <w:sz w:val="28"/>
          <w:szCs w:val="28"/>
        </w:rPr>
        <w:t>学时的安全教育和培训，对</w:t>
      </w:r>
      <w:r w:rsidR="004D7C31" w:rsidRPr="00C54010">
        <w:rPr>
          <w:rFonts w:hint="eastAsia"/>
          <w:sz w:val="28"/>
          <w:szCs w:val="28"/>
        </w:rPr>
        <w:t>新</w:t>
      </w:r>
      <w:r w:rsidR="009B32D2" w:rsidRPr="00C54010">
        <w:rPr>
          <w:rFonts w:hint="eastAsia"/>
          <w:sz w:val="28"/>
          <w:szCs w:val="28"/>
        </w:rPr>
        <w:t>进入实验室的学生进行必要的安全技能和操作规程培训</w:t>
      </w:r>
      <w:r w:rsidR="004F7771" w:rsidRPr="00C54010">
        <w:rPr>
          <w:rFonts w:hint="eastAsia"/>
          <w:sz w:val="28"/>
          <w:szCs w:val="28"/>
        </w:rPr>
        <w:t>和</w:t>
      </w:r>
      <w:r w:rsidR="004F7771" w:rsidRPr="00C54010">
        <w:rPr>
          <w:sz w:val="28"/>
          <w:szCs w:val="28"/>
        </w:rPr>
        <w:t>考核，考核通过后方可进入实验室开展实验</w:t>
      </w:r>
      <w:r w:rsidR="00C54010">
        <w:rPr>
          <w:rFonts w:hint="eastAsia"/>
          <w:sz w:val="28"/>
          <w:szCs w:val="28"/>
        </w:rPr>
        <w:t>。严格落实实验室工作人员和学生的安全准入制度，相关资料存档备查；特种设备、辐射安全等重点岗位落实持证上岗制度。</w:t>
      </w:r>
    </w:p>
    <w:p w:rsidR="004D7C31" w:rsidRPr="00C54010" w:rsidRDefault="00DD1885" w:rsidP="007816E1">
      <w:pPr>
        <w:pStyle w:val="a9"/>
        <w:numPr>
          <w:ilvl w:val="0"/>
          <w:numId w:val="1"/>
        </w:numPr>
        <w:spacing w:line="500" w:lineRule="exact"/>
        <w:ind w:left="0" w:firstLineChars="0" w:firstLine="567"/>
        <w:jc w:val="left"/>
        <w:rPr>
          <w:sz w:val="28"/>
          <w:szCs w:val="28"/>
        </w:rPr>
      </w:pPr>
      <w:r w:rsidRPr="00C54010">
        <w:rPr>
          <w:rFonts w:hint="eastAsia"/>
          <w:sz w:val="28"/>
          <w:szCs w:val="28"/>
        </w:rPr>
        <w:t>认真</w:t>
      </w:r>
      <w:r w:rsidR="004D7C31" w:rsidRPr="00C54010">
        <w:rPr>
          <w:rFonts w:hint="eastAsia"/>
          <w:sz w:val="28"/>
          <w:szCs w:val="28"/>
        </w:rPr>
        <w:t>做好实验室安全检查工作。</w:t>
      </w:r>
      <w:r w:rsidR="005D40CA" w:rsidRPr="00C54010">
        <w:rPr>
          <w:rFonts w:hint="eastAsia"/>
          <w:sz w:val="28"/>
          <w:szCs w:val="28"/>
        </w:rPr>
        <w:t>加强实验室安全检查力度，规范操作程序，确保实验室</w:t>
      </w:r>
      <w:r w:rsidR="00926846" w:rsidRPr="00C54010">
        <w:rPr>
          <w:rFonts w:hint="eastAsia"/>
          <w:sz w:val="28"/>
          <w:szCs w:val="28"/>
        </w:rPr>
        <w:t>消防</w:t>
      </w:r>
      <w:r w:rsidR="005D40CA" w:rsidRPr="00C54010">
        <w:rPr>
          <w:rFonts w:hint="eastAsia"/>
          <w:sz w:val="28"/>
          <w:szCs w:val="28"/>
        </w:rPr>
        <w:t>安全。</w:t>
      </w:r>
      <w:r w:rsidR="004D7C31" w:rsidRPr="00C54010">
        <w:rPr>
          <w:rFonts w:hint="eastAsia"/>
          <w:sz w:val="28"/>
          <w:szCs w:val="28"/>
        </w:rPr>
        <w:t>落实学校四级安全检查制度，坚持实验室每日查、各学科每周查、学院每月查、节假日普遍查的检查制度。实验室安全检查应当填写检查记录，检查人员应当在检查记录上签名，</w:t>
      </w:r>
      <w:r w:rsidR="004D7C31" w:rsidRPr="00C54010">
        <w:rPr>
          <w:sz w:val="28"/>
          <w:szCs w:val="28"/>
        </w:rPr>
        <w:t>并在检查后公示检查结果</w:t>
      </w:r>
      <w:r w:rsidR="004D7C31" w:rsidRPr="00C54010">
        <w:rPr>
          <w:rFonts w:hint="eastAsia"/>
          <w:sz w:val="28"/>
          <w:szCs w:val="28"/>
        </w:rPr>
        <w:t>。对发现的实验室事故隐患和</w:t>
      </w:r>
      <w:r w:rsidR="00926846" w:rsidRPr="00C54010">
        <w:rPr>
          <w:rFonts w:hint="eastAsia"/>
          <w:sz w:val="28"/>
          <w:szCs w:val="28"/>
        </w:rPr>
        <w:t>消防</w:t>
      </w:r>
      <w:r w:rsidR="004D7C31" w:rsidRPr="00C54010">
        <w:rPr>
          <w:rFonts w:hint="eastAsia"/>
          <w:sz w:val="28"/>
          <w:szCs w:val="28"/>
        </w:rPr>
        <w:t>安全隐患立即整改，一时难以整改的要及时上报学院并采取切实有效的临时保护措施。</w:t>
      </w:r>
    </w:p>
    <w:p w:rsidR="00DD1885" w:rsidRPr="00C54010" w:rsidRDefault="00DD1885" w:rsidP="007816E1">
      <w:pPr>
        <w:pStyle w:val="a9"/>
        <w:numPr>
          <w:ilvl w:val="0"/>
          <w:numId w:val="1"/>
        </w:numPr>
        <w:spacing w:line="500" w:lineRule="exact"/>
        <w:ind w:left="0" w:firstLineChars="0" w:firstLine="567"/>
        <w:jc w:val="left"/>
        <w:rPr>
          <w:sz w:val="28"/>
          <w:szCs w:val="28"/>
        </w:rPr>
      </w:pPr>
      <w:r w:rsidRPr="00C54010">
        <w:rPr>
          <w:rFonts w:hint="eastAsia"/>
          <w:sz w:val="28"/>
          <w:szCs w:val="28"/>
        </w:rPr>
        <w:t>认真</w:t>
      </w:r>
      <w:r w:rsidR="00FA7337" w:rsidRPr="00C54010">
        <w:rPr>
          <w:rFonts w:hint="eastAsia"/>
          <w:sz w:val="28"/>
          <w:szCs w:val="28"/>
        </w:rPr>
        <w:t>做好实验楼消防安全工作。应当</w:t>
      </w:r>
      <w:r w:rsidR="00926846" w:rsidRPr="00C54010">
        <w:rPr>
          <w:rFonts w:hint="eastAsia"/>
          <w:sz w:val="28"/>
          <w:szCs w:val="28"/>
        </w:rPr>
        <w:t>贯彻</w:t>
      </w:r>
      <w:r w:rsidR="00FA7337" w:rsidRPr="00C54010">
        <w:rPr>
          <w:rFonts w:hint="eastAsia"/>
          <w:sz w:val="28"/>
          <w:szCs w:val="28"/>
        </w:rPr>
        <w:t>每日巡查制度，加强夜间安全巡查，确定巡查的人员、内容、部位和频次。消防安全巡查应当填写巡查记录，巡查人员及其主管人员应当在巡查记录上签名。</w:t>
      </w:r>
      <w:r w:rsidR="00ED4BF6" w:rsidRPr="00C54010">
        <w:rPr>
          <w:rFonts w:hint="eastAsia"/>
          <w:sz w:val="28"/>
          <w:szCs w:val="28"/>
        </w:rPr>
        <w:t>消防控制室的值班人员，必须经专业机构培训后持证上岗，严格落实“双人双证”</w:t>
      </w:r>
      <w:r w:rsidR="007C1E72">
        <w:rPr>
          <w:rFonts w:hint="eastAsia"/>
          <w:sz w:val="28"/>
          <w:szCs w:val="28"/>
        </w:rPr>
        <w:t>制度</w:t>
      </w:r>
      <w:r w:rsidR="00ED4BF6" w:rsidRPr="00C54010">
        <w:rPr>
          <w:rFonts w:hint="eastAsia"/>
          <w:sz w:val="28"/>
          <w:szCs w:val="28"/>
        </w:rPr>
        <w:t>，</w:t>
      </w:r>
      <w:r w:rsidR="00ED4BF6" w:rsidRPr="00C54010">
        <w:rPr>
          <w:sz w:val="28"/>
          <w:szCs w:val="28"/>
        </w:rPr>
        <w:t>认真记录设备运行和巡查记录等情况。</w:t>
      </w:r>
    </w:p>
    <w:p w:rsidR="00926846" w:rsidRPr="00C54010" w:rsidRDefault="00926846" w:rsidP="007816E1">
      <w:pPr>
        <w:pStyle w:val="a9"/>
        <w:numPr>
          <w:ilvl w:val="0"/>
          <w:numId w:val="1"/>
        </w:numPr>
        <w:spacing w:line="500" w:lineRule="exact"/>
        <w:ind w:left="0" w:firstLineChars="0" w:firstLine="567"/>
        <w:jc w:val="left"/>
        <w:rPr>
          <w:sz w:val="28"/>
          <w:szCs w:val="28"/>
        </w:rPr>
      </w:pPr>
      <w:r w:rsidRPr="00C54010">
        <w:rPr>
          <w:rFonts w:hint="eastAsia"/>
          <w:sz w:val="28"/>
          <w:szCs w:val="28"/>
        </w:rPr>
        <w:t>认真做好实验室危化品管理工作。实验室购买、储存、使用易燃易爆、</w:t>
      </w:r>
      <w:r w:rsidR="007C7A60" w:rsidRPr="00C54010">
        <w:rPr>
          <w:rFonts w:hint="eastAsia"/>
          <w:sz w:val="28"/>
          <w:szCs w:val="28"/>
        </w:rPr>
        <w:t>易制毒</w:t>
      </w:r>
      <w:r w:rsidRPr="00C54010">
        <w:rPr>
          <w:rFonts w:hint="eastAsia"/>
          <w:sz w:val="28"/>
          <w:szCs w:val="28"/>
        </w:rPr>
        <w:t>及放射物质等危险品，应当按照国家和学校学院有关规定严格管理、规范操作，</w:t>
      </w:r>
      <w:r w:rsidR="00A315B3" w:rsidRPr="00C54010">
        <w:rPr>
          <w:rFonts w:hint="eastAsia"/>
          <w:sz w:val="28"/>
          <w:szCs w:val="28"/>
        </w:rPr>
        <w:t>并制定灭火和应急疏散预案，</w:t>
      </w:r>
      <w:r w:rsidRPr="00C54010">
        <w:rPr>
          <w:rFonts w:hint="eastAsia"/>
          <w:sz w:val="28"/>
          <w:szCs w:val="28"/>
        </w:rPr>
        <w:t>做到“四无一保”，</w:t>
      </w:r>
      <w:r w:rsidRPr="00C54010">
        <w:rPr>
          <w:sz w:val="28"/>
          <w:szCs w:val="28"/>
        </w:rPr>
        <w:t>严禁</w:t>
      </w:r>
      <w:r w:rsidRPr="00C54010">
        <w:rPr>
          <w:rFonts w:hint="eastAsia"/>
          <w:sz w:val="28"/>
          <w:szCs w:val="28"/>
        </w:rPr>
        <w:t>实验室大量</w:t>
      </w:r>
      <w:r w:rsidRPr="00C54010">
        <w:rPr>
          <w:sz w:val="28"/>
          <w:szCs w:val="28"/>
        </w:rPr>
        <w:t>、超量储存上述危险品</w:t>
      </w:r>
      <w:r w:rsidRPr="00C54010">
        <w:rPr>
          <w:rFonts w:hint="eastAsia"/>
          <w:sz w:val="28"/>
          <w:szCs w:val="28"/>
        </w:rPr>
        <w:t>。管理和操作易燃易爆等危险品的人员，上岗前必须进行培训。</w:t>
      </w:r>
      <w:r w:rsidR="00C54010">
        <w:rPr>
          <w:rFonts w:hint="eastAsia"/>
          <w:sz w:val="28"/>
          <w:szCs w:val="28"/>
        </w:rPr>
        <w:t>毕业生离校、教师离岗（含退休、岗位变动等）前，监督做好</w:t>
      </w:r>
      <w:proofErr w:type="gramStart"/>
      <w:r w:rsidR="00C54010">
        <w:rPr>
          <w:rFonts w:hint="eastAsia"/>
          <w:sz w:val="28"/>
          <w:szCs w:val="28"/>
        </w:rPr>
        <w:t>危化品</w:t>
      </w:r>
      <w:proofErr w:type="gramEnd"/>
      <w:r w:rsidR="00C54010">
        <w:rPr>
          <w:rFonts w:hint="eastAsia"/>
          <w:sz w:val="28"/>
          <w:szCs w:val="28"/>
        </w:rPr>
        <w:t>交接工作。</w:t>
      </w:r>
      <w:r w:rsidR="007C1E72">
        <w:rPr>
          <w:rFonts w:hint="eastAsia"/>
          <w:sz w:val="28"/>
          <w:szCs w:val="28"/>
        </w:rPr>
        <w:t>实验室产生的危险废物应分类收集、分类存放，严禁混入生活垃圾或倒入下水道。</w:t>
      </w:r>
    </w:p>
    <w:p w:rsidR="004D7C31" w:rsidRPr="00C54010" w:rsidRDefault="00DD1885" w:rsidP="007816E1">
      <w:pPr>
        <w:pStyle w:val="a9"/>
        <w:numPr>
          <w:ilvl w:val="0"/>
          <w:numId w:val="1"/>
        </w:numPr>
        <w:spacing w:line="500" w:lineRule="exact"/>
        <w:ind w:left="0" w:firstLineChars="0" w:firstLine="567"/>
        <w:jc w:val="left"/>
        <w:rPr>
          <w:sz w:val="28"/>
          <w:szCs w:val="28"/>
        </w:rPr>
      </w:pPr>
      <w:r w:rsidRPr="00C54010">
        <w:rPr>
          <w:rFonts w:hint="eastAsia"/>
          <w:sz w:val="28"/>
          <w:szCs w:val="28"/>
        </w:rPr>
        <w:lastRenderedPageBreak/>
        <w:t>认真</w:t>
      </w:r>
      <w:r w:rsidR="004D7C31" w:rsidRPr="00C54010">
        <w:rPr>
          <w:rFonts w:hint="eastAsia"/>
          <w:sz w:val="28"/>
          <w:szCs w:val="28"/>
        </w:rPr>
        <w:t>落实消防设施维修制度。各系、所和中心应当做好本单位消防器材的配备和管理维护工作，保证常备有效。对于</w:t>
      </w:r>
      <w:proofErr w:type="gramStart"/>
      <w:r w:rsidR="004D7C31" w:rsidRPr="00C54010">
        <w:rPr>
          <w:rFonts w:hint="eastAsia"/>
          <w:sz w:val="28"/>
          <w:szCs w:val="28"/>
        </w:rPr>
        <w:t>消防维保公司</w:t>
      </w:r>
      <w:proofErr w:type="gramEnd"/>
      <w:r w:rsidR="004D7C31" w:rsidRPr="00C54010">
        <w:rPr>
          <w:rFonts w:hint="eastAsia"/>
          <w:sz w:val="28"/>
          <w:szCs w:val="28"/>
        </w:rPr>
        <w:t>在巡检中发现的消防设施故障和单位自查中发现的问题，各单位应立即上报学院，由</w:t>
      </w:r>
      <w:r w:rsidR="004D7C31" w:rsidRPr="00C54010">
        <w:rPr>
          <w:sz w:val="28"/>
          <w:szCs w:val="28"/>
        </w:rPr>
        <w:t>学院和</w:t>
      </w:r>
      <w:r w:rsidR="00926846" w:rsidRPr="00C54010">
        <w:rPr>
          <w:rFonts w:hint="eastAsia"/>
          <w:sz w:val="28"/>
          <w:szCs w:val="28"/>
        </w:rPr>
        <w:t>学</w:t>
      </w:r>
      <w:r w:rsidR="004D7C31" w:rsidRPr="00C54010">
        <w:rPr>
          <w:sz w:val="28"/>
          <w:szCs w:val="28"/>
        </w:rPr>
        <w:t>校保卫处协调</w:t>
      </w:r>
      <w:r w:rsidR="004D7C31" w:rsidRPr="00C54010">
        <w:rPr>
          <w:rFonts w:hint="eastAsia"/>
          <w:sz w:val="28"/>
          <w:szCs w:val="28"/>
        </w:rPr>
        <w:t>进行修理、更换和增补。</w:t>
      </w:r>
    </w:p>
    <w:p w:rsidR="00DD1885" w:rsidRPr="00C54010" w:rsidRDefault="00DD1885" w:rsidP="007816E1">
      <w:pPr>
        <w:pStyle w:val="a9"/>
        <w:numPr>
          <w:ilvl w:val="0"/>
          <w:numId w:val="1"/>
        </w:numPr>
        <w:spacing w:line="500" w:lineRule="exact"/>
        <w:ind w:left="0" w:firstLineChars="0" w:firstLine="567"/>
        <w:jc w:val="left"/>
        <w:rPr>
          <w:sz w:val="28"/>
          <w:szCs w:val="28"/>
        </w:rPr>
      </w:pPr>
      <w:r w:rsidRPr="00C54010">
        <w:rPr>
          <w:rFonts w:hint="eastAsia"/>
          <w:sz w:val="28"/>
          <w:szCs w:val="28"/>
        </w:rPr>
        <w:t>认真落实</w:t>
      </w:r>
      <w:r w:rsidRPr="00C54010">
        <w:rPr>
          <w:sz w:val="28"/>
          <w:szCs w:val="28"/>
        </w:rPr>
        <w:t>实验室用电</w:t>
      </w:r>
      <w:r w:rsidR="005D40CA" w:rsidRPr="00C54010">
        <w:rPr>
          <w:rFonts w:hint="eastAsia"/>
          <w:sz w:val="28"/>
          <w:szCs w:val="28"/>
        </w:rPr>
        <w:t>和</w:t>
      </w:r>
      <w:r w:rsidR="005D40CA" w:rsidRPr="00C54010">
        <w:rPr>
          <w:sz w:val="28"/>
          <w:szCs w:val="28"/>
        </w:rPr>
        <w:t>防火</w:t>
      </w:r>
      <w:r w:rsidRPr="00C54010">
        <w:rPr>
          <w:sz w:val="28"/>
          <w:szCs w:val="28"/>
        </w:rPr>
        <w:t>安全</w:t>
      </w:r>
      <w:r w:rsidRPr="00C54010">
        <w:rPr>
          <w:rFonts w:hint="eastAsia"/>
          <w:sz w:val="28"/>
          <w:szCs w:val="28"/>
        </w:rPr>
        <w:t>。各系、所和中心负责人要全面了解本单位电力设施和用电情况，制定安全用电制度和防范措施，经常对线路及电器使用情况进行安全检查，及时纠正实验室乱拉电线、接线板负荷超载、开关私自改装等现象，保证用电安全。不得堵塞、圈占、封闭安全门和消防通道，并设置有效的疏散警示标志，确保安全。</w:t>
      </w:r>
    </w:p>
    <w:p w:rsidR="00ED4BF6" w:rsidRPr="00C54010" w:rsidRDefault="00ED4BF6" w:rsidP="007816E1">
      <w:pPr>
        <w:pStyle w:val="a9"/>
        <w:numPr>
          <w:ilvl w:val="0"/>
          <w:numId w:val="1"/>
        </w:numPr>
        <w:spacing w:line="500" w:lineRule="exact"/>
        <w:ind w:left="0" w:firstLineChars="0" w:firstLine="567"/>
        <w:jc w:val="left"/>
        <w:rPr>
          <w:sz w:val="28"/>
          <w:szCs w:val="28"/>
        </w:rPr>
      </w:pPr>
      <w:r w:rsidRPr="00C54010">
        <w:rPr>
          <w:rFonts w:hint="eastAsia"/>
          <w:sz w:val="28"/>
          <w:szCs w:val="28"/>
        </w:rPr>
        <w:t>认真做好建设施工的消防安全工作。实验室</w:t>
      </w:r>
      <w:r w:rsidRPr="00C54010">
        <w:rPr>
          <w:sz w:val="28"/>
          <w:szCs w:val="28"/>
        </w:rPr>
        <w:t>、办公室</w:t>
      </w:r>
      <w:r w:rsidRPr="00C54010">
        <w:rPr>
          <w:rFonts w:hint="eastAsia"/>
          <w:sz w:val="28"/>
          <w:szCs w:val="28"/>
        </w:rPr>
        <w:t>进行改建、扩建</w:t>
      </w:r>
      <w:r w:rsidRPr="00C54010">
        <w:rPr>
          <w:sz w:val="28"/>
          <w:szCs w:val="28"/>
        </w:rPr>
        <w:t>、</w:t>
      </w:r>
      <w:r w:rsidRPr="00C54010">
        <w:rPr>
          <w:rFonts w:hint="eastAsia"/>
          <w:sz w:val="28"/>
          <w:szCs w:val="28"/>
        </w:rPr>
        <w:t>装修、装饰、</w:t>
      </w:r>
      <w:r w:rsidRPr="00C54010">
        <w:rPr>
          <w:sz w:val="28"/>
          <w:szCs w:val="28"/>
        </w:rPr>
        <w:t>改造</w:t>
      </w:r>
      <w:r w:rsidRPr="00C54010">
        <w:rPr>
          <w:rFonts w:hint="eastAsia"/>
          <w:sz w:val="28"/>
          <w:szCs w:val="28"/>
        </w:rPr>
        <w:t>等活动，必须严格执行消防法规和国家工程建设消防技术标准</w:t>
      </w:r>
      <w:r w:rsidR="004D7C31" w:rsidRPr="00C54010">
        <w:rPr>
          <w:rFonts w:hint="eastAsia"/>
          <w:sz w:val="28"/>
          <w:szCs w:val="28"/>
        </w:rPr>
        <w:t>，并依法办理建设工程消防设计审核、消防备案手续后方可施工，通过验收后方可迁入启用。</w:t>
      </w:r>
      <w:r w:rsidRPr="00C54010">
        <w:rPr>
          <w:rFonts w:hint="eastAsia"/>
          <w:sz w:val="28"/>
          <w:szCs w:val="28"/>
        </w:rPr>
        <w:t>施工单位负责施工现场的消防安全，并接受学校保卫处的监督、检查。</w:t>
      </w:r>
    </w:p>
    <w:p w:rsidR="007816E1" w:rsidRPr="00C54010" w:rsidRDefault="007816E1" w:rsidP="007816E1">
      <w:pPr>
        <w:pStyle w:val="a9"/>
        <w:numPr>
          <w:ilvl w:val="0"/>
          <w:numId w:val="1"/>
        </w:numPr>
        <w:spacing w:line="500" w:lineRule="exact"/>
        <w:ind w:left="0" w:firstLineChars="0" w:firstLine="567"/>
        <w:jc w:val="left"/>
        <w:rPr>
          <w:sz w:val="28"/>
          <w:szCs w:val="28"/>
        </w:rPr>
      </w:pPr>
      <w:r w:rsidRPr="00C54010">
        <w:rPr>
          <w:rFonts w:hint="eastAsia"/>
          <w:sz w:val="28"/>
          <w:szCs w:val="28"/>
        </w:rPr>
        <w:t>如遇</w:t>
      </w:r>
      <w:r w:rsidRPr="00C54010">
        <w:rPr>
          <w:sz w:val="28"/>
          <w:szCs w:val="28"/>
        </w:rPr>
        <w:t>突发安全事故</w:t>
      </w:r>
      <w:r w:rsidRPr="00C54010">
        <w:rPr>
          <w:rFonts w:hint="eastAsia"/>
          <w:sz w:val="28"/>
          <w:szCs w:val="28"/>
        </w:rPr>
        <w:t>，当事人应</w:t>
      </w:r>
      <w:r w:rsidRPr="00C54010">
        <w:rPr>
          <w:sz w:val="28"/>
          <w:szCs w:val="28"/>
        </w:rPr>
        <w:t>在第一时间进行力所能及的</w:t>
      </w:r>
      <w:r w:rsidRPr="00C54010">
        <w:rPr>
          <w:rFonts w:hint="eastAsia"/>
          <w:sz w:val="28"/>
          <w:szCs w:val="28"/>
        </w:rPr>
        <w:t>处置</w:t>
      </w:r>
      <w:r w:rsidRPr="00C54010">
        <w:rPr>
          <w:sz w:val="28"/>
          <w:szCs w:val="28"/>
        </w:rPr>
        <w:t>，并向</w:t>
      </w:r>
      <w:r w:rsidRPr="00C54010">
        <w:rPr>
          <w:rFonts w:hint="eastAsia"/>
          <w:sz w:val="28"/>
          <w:szCs w:val="28"/>
        </w:rPr>
        <w:t>实验室安全员</w:t>
      </w:r>
      <w:r w:rsidRPr="00C54010">
        <w:rPr>
          <w:sz w:val="28"/>
          <w:szCs w:val="28"/>
        </w:rPr>
        <w:t>、所属课题组、所在单位和</w:t>
      </w:r>
      <w:r w:rsidRPr="00C54010">
        <w:rPr>
          <w:rFonts w:hint="eastAsia"/>
          <w:sz w:val="28"/>
          <w:szCs w:val="28"/>
        </w:rPr>
        <w:t>学院</w:t>
      </w:r>
      <w:r w:rsidRPr="00C54010">
        <w:rPr>
          <w:sz w:val="28"/>
          <w:szCs w:val="28"/>
        </w:rPr>
        <w:t>办公室逐级</w:t>
      </w:r>
      <w:r w:rsidRPr="00C54010">
        <w:rPr>
          <w:rFonts w:hint="eastAsia"/>
          <w:sz w:val="28"/>
          <w:szCs w:val="28"/>
        </w:rPr>
        <w:t>如实</w:t>
      </w:r>
      <w:r w:rsidRPr="00C54010">
        <w:rPr>
          <w:sz w:val="28"/>
          <w:szCs w:val="28"/>
        </w:rPr>
        <w:t>上报。</w:t>
      </w:r>
      <w:r w:rsidRPr="00C54010">
        <w:rPr>
          <w:rFonts w:hint="eastAsia"/>
          <w:sz w:val="28"/>
          <w:szCs w:val="28"/>
        </w:rPr>
        <w:t>如有单位、</w:t>
      </w:r>
      <w:r w:rsidRPr="00C54010">
        <w:rPr>
          <w:sz w:val="28"/>
          <w:szCs w:val="28"/>
        </w:rPr>
        <w:t>课题组、实验室</w:t>
      </w:r>
      <w:r w:rsidRPr="00C54010">
        <w:rPr>
          <w:rFonts w:hint="eastAsia"/>
          <w:sz w:val="28"/>
          <w:szCs w:val="28"/>
        </w:rPr>
        <w:t>谎报</w:t>
      </w:r>
      <w:r w:rsidRPr="00C54010">
        <w:rPr>
          <w:sz w:val="28"/>
          <w:szCs w:val="28"/>
        </w:rPr>
        <w:t>瞒报安全事故</w:t>
      </w:r>
      <w:r w:rsidRPr="00C54010">
        <w:rPr>
          <w:rFonts w:hint="eastAsia"/>
          <w:sz w:val="28"/>
          <w:szCs w:val="28"/>
        </w:rPr>
        <w:t>，将</w:t>
      </w:r>
      <w:r w:rsidRPr="00C54010">
        <w:rPr>
          <w:sz w:val="28"/>
          <w:szCs w:val="28"/>
        </w:rPr>
        <w:t>严厉追究</w:t>
      </w:r>
      <w:r w:rsidRPr="00C54010">
        <w:rPr>
          <w:rFonts w:hint="eastAsia"/>
          <w:sz w:val="28"/>
          <w:szCs w:val="28"/>
        </w:rPr>
        <w:t>有关人员</w:t>
      </w:r>
      <w:r w:rsidRPr="00C54010">
        <w:rPr>
          <w:sz w:val="28"/>
          <w:szCs w:val="28"/>
        </w:rPr>
        <w:t>的责任。</w:t>
      </w:r>
    </w:p>
    <w:p w:rsidR="00032A57" w:rsidRDefault="00C21888" w:rsidP="007816E1">
      <w:pPr>
        <w:pStyle w:val="a9"/>
        <w:numPr>
          <w:ilvl w:val="0"/>
          <w:numId w:val="1"/>
        </w:numPr>
        <w:spacing w:line="500" w:lineRule="exact"/>
        <w:ind w:left="0" w:firstLineChars="0" w:firstLine="567"/>
        <w:jc w:val="left"/>
        <w:rPr>
          <w:sz w:val="28"/>
          <w:szCs w:val="28"/>
        </w:rPr>
      </w:pPr>
      <w:r w:rsidRPr="00C54010">
        <w:rPr>
          <w:rFonts w:hint="eastAsia"/>
          <w:sz w:val="28"/>
          <w:szCs w:val="28"/>
        </w:rPr>
        <w:t>对</w:t>
      </w:r>
      <w:r w:rsidR="0073729F" w:rsidRPr="00C54010">
        <w:rPr>
          <w:rFonts w:hint="eastAsia"/>
          <w:sz w:val="28"/>
          <w:szCs w:val="28"/>
        </w:rPr>
        <w:t>因未履行消防安全</w:t>
      </w:r>
      <w:r w:rsidR="00926846" w:rsidRPr="00C54010">
        <w:rPr>
          <w:rFonts w:hint="eastAsia"/>
          <w:sz w:val="28"/>
          <w:szCs w:val="28"/>
        </w:rPr>
        <w:t>和</w:t>
      </w:r>
      <w:r w:rsidR="00926846" w:rsidRPr="00C54010">
        <w:rPr>
          <w:sz w:val="28"/>
          <w:szCs w:val="28"/>
        </w:rPr>
        <w:t>实验室安全</w:t>
      </w:r>
      <w:r w:rsidR="0073729F" w:rsidRPr="00C54010">
        <w:rPr>
          <w:rFonts w:hint="eastAsia"/>
          <w:sz w:val="28"/>
          <w:szCs w:val="28"/>
        </w:rPr>
        <w:t>责任，发生事故造成后果的</w:t>
      </w:r>
      <w:r w:rsidRPr="00C54010">
        <w:rPr>
          <w:rFonts w:hint="eastAsia"/>
          <w:sz w:val="28"/>
          <w:szCs w:val="28"/>
        </w:rPr>
        <w:t>单位和个人</w:t>
      </w:r>
      <w:r w:rsidR="0073729F" w:rsidRPr="00C54010">
        <w:rPr>
          <w:rFonts w:hint="eastAsia"/>
          <w:sz w:val="28"/>
          <w:szCs w:val="28"/>
        </w:rPr>
        <w:t>，</w:t>
      </w:r>
      <w:r w:rsidR="00A74F83" w:rsidRPr="00C54010">
        <w:rPr>
          <w:rFonts w:hint="eastAsia"/>
          <w:sz w:val="28"/>
          <w:szCs w:val="28"/>
        </w:rPr>
        <w:t>依据相关部门的处理决定以及南开大学、化学学院相关规定追究</w:t>
      </w:r>
      <w:r w:rsidR="00D84F74" w:rsidRPr="00C54010">
        <w:rPr>
          <w:rFonts w:hint="eastAsia"/>
          <w:sz w:val="28"/>
          <w:szCs w:val="28"/>
        </w:rPr>
        <w:t>有关</w:t>
      </w:r>
      <w:r w:rsidR="00A74F83" w:rsidRPr="00C54010">
        <w:rPr>
          <w:rFonts w:hint="eastAsia"/>
          <w:sz w:val="28"/>
          <w:szCs w:val="28"/>
        </w:rPr>
        <w:t>人员</w:t>
      </w:r>
      <w:r w:rsidR="00D84F74" w:rsidRPr="00C54010">
        <w:rPr>
          <w:rFonts w:hint="eastAsia"/>
          <w:sz w:val="28"/>
          <w:szCs w:val="28"/>
        </w:rPr>
        <w:t>的</w:t>
      </w:r>
      <w:r w:rsidR="00A74F83" w:rsidRPr="00C54010">
        <w:rPr>
          <w:rFonts w:hint="eastAsia"/>
          <w:sz w:val="28"/>
          <w:szCs w:val="28"/>
        </w:rPr>
        <w:t>责任</w:t>
      </w:r>
      <w:r w:rsidRPr="00C54010">
        <w:rPr>
          <w:rFonts w:hint="eastAsia"/>
          <w:sz w:val="28"/>
          <w:szCs w:val="28"/>
        </w:rPr>
        <w:t>并给予相应处罚</w:t>
      </w:r>
      <w:r w:rsidR="00A74F83" w:rsidRPr="00C54010">
        <w:rPr>
          <w:rFonts w:hint="eastAsia"/>
          <w:sz w:val="28"/>
          <w:szCs w:val="28"/>
        </w:rPr>
        <w:t>。</w:t>
      </w:r>
    </w:p>
    <w:p w:rsidR="007C1E72" w:rsidRPr="007C1E72" w:rsidRDefault="007C1E72" w:rsidP="007C1E72">
      <w:pPr>
        <w:spacing w:line="500" w:lineRule="exact"/>
        <w:jc w:val="left"/>
        <w:rPr>
          <w:rFonts w:hint="eastAsia"/>
          <w:sz w:val="28"/>
          <w:szCs w:val="28"/>
        </w:rPr>
      </w:pPr>
    </w:p>
    <w:p w:rsidR="00A74F83" w:rsidRPr="007C1E72" w:rsidRDefault="00A315B3" w:rsidP="007816E1">
      <w:pPr>
        <w:spacing w:line="500" w:lineRule="exact"/>
        <w:jc w:val="left"/>
        <w:rPr>
          <w:b/>
          <w:sz w:val="28"/>
          <w:szCs w:val="28"/>
        </w:rPr>
      </w:pPr>
      <w:r w:rsidRPr="007C1E72">
        <w:rPr>
          <w:rFonts w:hint="eastAsia"/>
          <w:b/>
          <w:sz w:val="28"/>
          <w:szCs w:val="28"/>
        </w:rPr>
        <w:t>责任书效力</w:t>
      </w:r>
    </w:p>
    <w:p w:rsidR="00A315B3" w:rsidRDefault="00A315B3" w:rsidP="00A315B3">
      <w:pPr>
        <w:snapToGrid w:val="0"/>
        <w:spacing w:line="440" w:lineRule="exact"/>
        <w:ind w:firstLineChars="200" w:firstLine="560"/>
        <w:jc w:val="left"/>
        <w:rPr>
          <w:rFonts w:ascii="楷体_GB2312" w:eastAsia="楷体_GB2312" w:hAnsi="宋体"/>
          <w:sz w:val="28"/>
          <w:szCs w:val="28"/>
        </w:rPr>
      </w:pPr>
      <w:r w:rsidRPr="00C54010">
        <w:rPr>
          <w:rFonts w:ascii="楷体_GB2312" w:eastAsia="楷体_GB2312" w:hAnsi="宋体" w:hint="eastAsia"/>
          <w:sz w:val="28"/>
          <w:szCs w:val="28"/>
        </w:rPr>
        <w:t>对因未履行安全职责，造成重大安全事故的系、所或中心，将依据《中华人民共和国消防法》、《南开大学关于重大安全事故和重</w:t>
      </w:r>
      <w:r w:rsidRPr="00C54010">
        <w:rPr>
          <w:rFonts w:ascii="楷体_GB2312" w:eastAsia="楷体_GB2312" w:hAnsi="宋体" w:hint="eastAsia"/>
          <w:sz w:val="28"/>
          <w:szCs w:val="28"/>
        </w:rPr>
        <w:lastRenderedPageBreak/>
        <w:t>大隐患责任追究处罚规定》、《南开大学消防安全管理规定》</w:t>
      </w:r>
      <w:r w:rsidR="00E26CCB" w:rsidRPr="00C54010">
        <w:rPr>
          <w:rFonts w:ascii="楷体_GB2312" w:eastAsia="楷体_GB2312" w:hAnsi="宋体" w:hint="eastAsia"/>
          <w:sz w:val="28"/>
          <w:szCs w:val="28"/>
        </w:rPr>
        <w:t>、《化学学院实验室安全处罚条例》</w:t>
      </w:r>
      <w:r w:rsidRPr="00C54010">
        <w:rPr>
          <w:rFonts w:ascii="楷体_GB2312" w:eastAsia="楷体_GB2312" w:hAnsi="宋体" w:hint="eastAsia"/>
          <w:sz w:val="28"/>
          <w:szCs w:val="28"/>
        </w:rPr>
        <w:t>追究单位主要负责人、主管人员和直接责任人员的责任并给予相应处罚；构成犯罪的，由司法机关依法追究刑事责任。对消防安全隐患不能及时发现、整改而造成严重后果的，对不履行职责、失职、渎职的有关人员，要依纪追究责任。</w:t>
      </w:r>
    </w:p>
    <w:p w:rsidR="007C1E72" w:rsidRPr="00C54010" w:rsidRDefault="007C1E72" w:rsidP="007C1E72">
      <w:pPr>
        <w:snapToGrid w:val="0"/>
        <w:spacing w:line="440" w:lineRule="exact"/>
        <w:jc w:val="left"/>
        <w:rPr>
          <w:rFonts w:ascii="楷体_GB2312" w:eastAsia="楷体_GB2312" w:hAnsi="宋体" w:hint="eastAsia"/>
          <w:sz w:val="28"/>
          <w:szCs w:val="28"/>
        </w:rPr>
      </w:pPr>
    </w:p>
    <w:p w:rsidR="00E26CCB" w:rsidRPr="007C1E72" w:rsidRDefault="00E26CCB" w:rsidP="00FC4120">
      <w:pPr>
        <w:spacing w:line="500" w:lineRule="exact"/>
        <w:jc w:val="left"/>
        <w:rPr>
          <w:b/>
          <w:sz w:val="28"/>
          <w:szCs w:val="28"/>
        </w:rPr>
      </w:pPr>
      <w:r w:rsidRPr="007C1E72">
        <w:rPr>
          <w:rFonts w:hint="eastAsia"/>
          <w:b/>
          <w:sz w:val="28"/>
          <w:szCs w:val="28"/>
        </w:rPr>
        <w:t>附则</w:t>
      </w:r>
      <w:bookmarkStart w:id="0" w:name="_GoBack"/>
      <w:bookmarkEnd w:id="0"/>
    </w:p>
    <w:p w:rsidR="00E26CCB" w:rsidRPr="00C54010" w:rsidRDefault="00E26CCB" w:rsidP="00E26CCB">
      <w:pPr>
        <w:snapToGrid w:val="0"/>
        <w:spacing w:line="440" w:lineRule="exact"/>
        <w:ind w:firstLineChars="200" w:firstLine="560"/>
        <w:jc w:val="left"/>
        <w:rPr>
          <w:rFonts w:ascii="楷体_GB2312" w:eastAsia="楷体_GB2312" w:hAnsi="宋体"/>
          <w:sz w:val="28"/>
          <w:szCs w:val="28"/>
        </w:rPr>
      </w:pPr>
      <w:r w:rsidRPr="00C54010">
        <w:rPr>
          <w:rFonts w:ascii="楷体_GB2312" w:eastAsia="楷体_GB2312" w:hAnsi="宋体" w:hint="eastAsia"/>
          <w:sz w:val="28"/>
          <w:szCs w:val="28"/>
        </w:rPr>
        <w:t>（一）本责任书一式两份，一份由</w:t>
      </w:r>
      <w:r w:rsidR="00FC4120" w:rsidRPr="00C54010">
        <w:rPr>
          <w:rFonts w:ascii="楷体_GB2312" w:eastAsia="楷体_GB2312" w:hAnsi="宋体" w:hint="eastAsia"/>
          <w:sz w:val="28"/>
          <w:szCs w:val="28"/>
        </w:rPr>
        <w:t>学院</w:t>
      </w:r>
      <w:r w:rsidRPr="00C54010">
        <w:rPr>
          <w:rFonts w:ascii="楷体_GB2312" w:eastAsia="楷体_GB2312" w:hAnsi="宋体" w:hint="eastAsia"/>
          <w:sz w:val="28"/>
          <w:szCs w:val="28"/>
        </w:rPr>
        <w:t>留存，一份由责任单位留存。</w:t>
      </w:r>
    </w:p>
    <w:p w:rsidR="00E26CCB" w:rsidRPr="00C54010" w:rsidRDefault="00E26CCB" w:rsidP="00E26CCB">
      <w:pPr>
        <w:snapToGrid w:val="0"/>
        <w:spacing w:line="440" w:lineRule="exact"/>
        <w:ind w:firstLineChars="200" w:firstLine="560"/>
        <w:jc w:val="left"/>
        <w:rPr>
          <w:rFonts w:ascii="楷体_GB2312" w:eastAsia="楷体_GB2312" w:hAnsi="宋体"/>
          <w:sz w:val="28"/>
          <w:szCs w:val="28"/>
        </w:rPr>
      </w:pPr>
      <w:r w:rsidRPr="00C54010">
        <w:rPr>
          <w:rFonts w:ascii="楷体_GB2312" w:eastAsia="楷体_GB2312" w:hAnsi="宋体" w:hint="eastAsia"/>
          <w:sz w:val="28"/>
          <w:szCs w:val="28"/>
        </w:rPr>
        <w:t>（二）责任时效为</w:t>
      </w:r>
      <w:r w:rsidR="00081BB4" w:rsidRPr="00C54010">
        <w:rPr>
          <w:rFonts w:ascii="楷体_GB2312" w:eastAsia="楷体_GB2312" w:hAnsi="宋体" w:hint="eastAsia"/>
          <w:sz w:val="28"/>
          <w:szCs w:val="28"/>
        </w:rPr>
        <w:t>201</w:t>
      </w:r>
      <w:r w:rsidR="00081BB4" w:rsidRPr="00C54010">
        <w:rPr>
          <w:rFonts w:ascii="楷体_GB2312" w:eastAsia="楷体_GB2312" w:hAnsi="宋体"/>
          <w:sz w:val="28"/>
          <w:szCs w:val="28"/>
        </w:rPr>
        <w:t>9</w:t>
      </w:r>
      <w:r w:rsidRPr="00C54010">
        <w:rPr>
          <w:rFonts w:ascii="楷体_GB2312" w:eastAsia="楷体_GB2312" w:hAnsi="宋体" w:hint="eastAsia"/>
          <w:sz w:val="28"/>
          <w:szCs w:val="28"/>
        </w:rPr>
        <w:t>年3月1日至</w:t>
      </w:r>
      <w:r w:rsidR="00081BB4" w:rsidRPr="00C54010">
        <w:rPr>
          <w:rFonts w:ascii="楷体_GB2312" w:eastAsia="楷体_GB2312" w:hAnsi="宋体" w:hint="eastAsia"/>
          <w:sz w:val="28"/>
          <w:szCs w:val="28"/>
        </w:rPr>
        <w:t>20</w:t>
      </w:r>
      <w:r w:rsidR="00081BB4" w:rsidRPr="00C54010">
        <w:rPr>
          <w:rFonts w:ascii="楷体_GB2312" w:eastAsia="楷体_GB2312" w:hAnsi="宋体"/>
          <w:sz w:val="28"/>
          <w:szCs w:val="28"/>
        </w:rPr>
        <w:t>20</w:t>
      </w:r>
      <w:r w:rsidRPr="00C54010">
        <w:rPr>
          <w:rFonts w:ascii="楷体_GB2312" w:eastAsia="楷体_GB2312" w:hAnsi="宋体" w:hint="eastAsia"/>
          <w:sz w:val="28"/>
          <w:szCs w:val="28"/>
        </w:rPr>
        <w:t>年2月</w:t>
      </w:r>
      <w:r w:rsidR="00081BB4" w:rsidRPr="00C54010">
        <w:rPr>
          <w:rFonts w:ascii="楷体_GB2312" w:eastAsia="楷体_GB2312" w:hAnsi="宋体" w:hint="eastAsia"/>
          <w:sz w:val="28"/>
          <w:szCs w:val="28"/>
        </w:rPr>
        <w:t>2</w:t>
      </w:r>
      <w:r w:rsidR="00081BB4" w:rsidRPr="00C54010">
        <w:rPr>
          <w:rFonts w:ascii="楷体_GB2312" w:eastAsia="楷体_GB2312" w:hAnsi="宋体"/>
          <w:sz w:val="28"/>
          <w:szCs w:val="28"/>
        </w:rPr>
        <w:t>9</w:t>
      </w:r>
      <w:r w:rsidRPr="00C54010">
        <w:rPr>
          <w:rFonts w:ascii="楷体_GB2312" w:eastAsia="楷体_GB2312" w:hAnsi="宋体" w:hint="eastAsia"/>
          <w:sz w:val="28"/>
          <w:szCs w:val="28"/>
        </w:rPr>
        <w:t>日。</w:t>
      </w:r>
    </w:p>
    <w:p w:rsidR="00E26CCB" w:rsidRPr="00C54010" w:rsidRDefault="00E26CCB" w:rsidP="00E26CCB">
      <w:pPr>
        <w:snapToGrid w:val="0"/>
        <w:spacing w:line="440" w:lineRule="exact"/>
        <w:ind w:firstLineChars="200" w:firstLine="560"/>
        <w:jc w:val="left"/>
        <w:rPr>
          <w:rFonts w:ascii="楷体_GB2312" w:eastAsia="楷体_GB2312" w:hAnsi="宋体"/>
          <w:sz w:val="28"/>
          <w:szCs w:val="28"/>
        </w:rPr>
      </w:pPr>
      <w:r w:rsidRPr="00C54010">
        <w:rPr>
          <w:rFonts w:ascii="楷体_GB2312" w:eastAsia="楷体_GB2312" w:hAnsi="宋体" w:hint="eastAsia"/>
          <w:sz w:val="28"/>
          <w:szCs w:val="28"/>
        </w:rPr>
        <w:t>（三）责任单位领导在任期内岗位发生变动，应</w:t>
      </w:r>
      <w:r w:rsidR="00FC4120" w:rsidRPr="00C54010">
        <w:rPr>
          <w:rFonts w:ascii="楷体_GB2312" w:eastAsia="楷体_GB2312" w:hAnsi="宋体" w:hint="eastAsia"/>
          <w:sz w:val="28"/>
          <w:szCs w:val="28"/>
        </w:rPr>
        <w:t>向学院</w:t>
      </w:r>
      <w:r w:rsidRPr="00C54010">
        <w:rPr>
          <w:rFonts w:ascii="楷体_GB2312" w:eastAsia="楷体_GB2312" w:hAnsi="宋体" w:hint="eastAsia"/>
          <w:sz w:val="28"/>
          <w:szCs w:val="28"/>
        </w:rPr>
        <w:t>申请变更责任人。若未交接工作，仍由原领导承担相关责任。</w:t>
      </w:r>
    </w:p>
    <w:p w:rsidR="00E26CCB" w:rsidRPr="00C54010" w:rsidRDefault="00E26CCB" w:rsidP="00E26CCB">
      <w:pPr>
        <w:ind w:firstLineChars="200" w:firstLine="643"/>
        <w:rPr>
          <w:rFonts w:ascii="楷体_GB2312" w:eastAsia="楷体_GB2312" w:hAnsi="宋体"/>
          <w:sz w:val="32"/>
          <w:szCs w:val="32"/>
        </w:rPr>
      </w:pPr>
      <w:r w:rsidRPr="00C54010">
        <w:rPr>
          <w:rFonts w:ascii="楷体_GB2312" w:eastAsia="楷体_GB2312" w:hAnsi="宋体" w:hint="eastAsia"/>
          <w:b/>
          <w:sz w:val="32"/>
          <w:szCs w:val="32"/>
        </w:rPr>
        <w:t>上述安全责任我作为主要责任人已详细阅知，并保证严格落实。</w:t>
      </w:r>
    </w:p>
    <w:p w:rsidR="00E26CCB" w:rsidRPr="00C54010" w:rsidRDefault="00E26CCB" w:rsidP="00E26CCB">
      <w:pPr>
        <w:snapToGrid w:val="0"/>
        <w:spacing w:line="440" w:lineRule="exact"/>
        <w:jc w:val="left"/>
        <w:rPr>
          <w:rFonts w:ascii="楷体_GB2312" w:eastAsia="楷体_GB2312" w:hAnsi="宋体"/>
          <w:sz w:val="28"/>
          <w:szCs w:val="28"/>
        </w:rPr>
      </w:pPr>
    </w:p>
    <w:p w:rsidR="00077F4C" w:rsidRPr="00C54010" w:rsidRDefault="00077F4C" w:rsidP="007816E1">
      <w:pPr>
        <w:spacing w:line="500" w:lineRule="exact"/>
        <w:jc w:val="left"/>
        <w:rPr>
          <w:sz w:val="28"/>
          <w:szCs w:val="28"/>
        </w:rPr>
      </w:pPr>
    </w:p>
    <w:p w:rsidR="00032A57" w:rsidRPr="00C54010" w:rsidRDefault="00032A57" w:rsidP="003C2985">
      <w:pPr>
        <w:spacing w:line="500" w:lineRule="exact"/>
        <w:jc w:val="left"/>
        <w:rPr>
          <w:sz w:val="28"/>
          <w:szCs w:val="28"/>
        </w:rPr>
      </w:pPr>
      <w:r w:rsidRPr="00C54010">
        <w:rPr>
          <w:rFonts w:hint="eastAsia"/>
          <w:sz w:val="28"/>
          <w:szCs w:val="28"/>
        </w:rPr>
        <w:t>学院负责人：</w:t>
      </w:r>
      <w:r w:rsidR="0017549D" w:rsidRPr="00C54010">
        <w:rPr>
          <w:rFonts w:hint="eastAsia"/>
          <w:sz w:val="28"/>
          <w:szCs w:val="28"/>
        </w:rPr>
        <w:t xml:space="preserve">                 </w:t>
      </w:r>
      <w:r w:rsidRPr="00C54010">
        <w:rPr>
          <w:rFonts w:hint="eastAsia"/>
          <w:sz w:val="28"/>
          <w:szCs w:val="28"/>
        </w:rPr>
        <w:t>二级单位负责人：</w:t>
      </w:r>
    </w:p>
    <w:p w:rsidR="005D40CA" w:rsidRPr="00C54010" w:rsidRDefault="005D40CA" w:rsidP="007816E1">
      <w:pPr>
        <w:spacing w:line="500" w:lineRule="exact"/>
        <w:ind w:firstLineChars="100" w:firstLine="280"/>
        <w:jc w:val="left"/>
        <w:rPr>
          <w:sz w:val="28"/>
          <w:szCs w:val="28"/>
        </w:rPr>
      </w:pPr>
    </w:p>
    <w:p w:rsidR="00077F4C" w:rsidRPr="00C54010" w:rsidRDefault="00077F4C" w:rsidP="007816E1">
      <w:pPr>
        <w:spacing w:line="500" w:lineRule="exact"/>
        <w:ind w:firstLineChars="100" w:firstLine="280"/>
        <w:jc w:val="left"/>
        <w:rPr>
          <w:sz w:val="28"/>
          <w:szCs w:val="28"/>
        </w:rPr>
      </w:pPr>
    </w:p>
    <w:p w:rsidR="00032A57" w:rsidRPr="00C54010" w:rsidRDefault="00032A57" w:rsidP="003C2985">
      <w:pPr>
        <w:spacing w:line="500" w:lineRule="exact"/>
        <w:jc w:val="left"/>
        <w:rPr>
          <w:sz w:val="28"/>
          <w:szCs w:val="28"/>
        </w:rPr>
      </w:pPr>
      <w:r w:rsidRPr="00C54010">
        <w:rPr>
          <w:rFonts w:hint="eastAsia"/>
          <w:sz w:val="28"/>
          <w:szCs w:val="28"/>
        </w:rPr>
        <w:t>学院盖章</w:t>
      </w:r>
      <w:r w:rsidR="0017549D" w:rsidRPr="00C54010">
        <w:rPr>
          <w:rFonts w:hint="eastAsia"/>
          <w:sz w:val="28"/>
          <w:szCs w:val="28"/>
        </w:rPr>
        <w:t xml:space="preserve">                    </w:t>
      </w:r>
      <w:r w:rsidR="00D925B0" w:rsidRPr="00C54010">
        <w:rPr>
          <w:rFonts w:hint="eastAsia"/>
          <w:sz w:val="28"/>
          <w:szCs w:val="28"/>
        </w:rPr>
        <w:t xml:space="preserve"> </w:t>
      </w:r>
      <w:r w:rsidRPr="00C54010">
        <w:rPr>
          <w:rFonts w:hint="eastAsia"/>
          <w:sz w:val="28"/>
          <w:szCs w:val="28"/>
        </w:rPr>
        <w:t>二级单位盖章</w:t>
      </w:r>
    </w:p>
    <w:p w:rsidR="00077F4C" w:rsidRPr="00C54010" w:rsidRDefault="00077F4C" w:rsidP="003C2985">
      <w:pPr>
        <w:spacing w:line="500" w:lineRule="exact"/>
        <w:jc w:val="left"/>
        <w:rPr>
          <w:sz w:val="28"/>
          <w:szCs w:val="28"/>
        </w:rPr>
      </w:pPr>
    </w:p>
    <w:p w:rsidR="00032A57" w:rsidRPr="00C54010" w:rsidRDefault="00032A57" w:rsidP="007816E1">
      <w:pPr>
        <w:spacing w:line="500" w:lineRule="exact"/>
        <w:ind w:firstLineChars="400" w:firstLine="1120"/>
        <w:jc w:val="left"/>
        <w:rPr>
          <w:sz w:val="28"/>
          <w:szCs w:val="28"/>
        </w:rPr>
      </w:pPr>
    </w:p>
    <w:p w:rsidR="00016F1E" w:rsidRPr="00C54010" w:rsidRDefault="00032A57" w:rsidP="007816E1">
      <w:pPr>
        <w:spacing w:line="500" w:lineRule="exact"/>
        <w:ind w:firstLineChars="300" w:firstLine="840"/>
        <w:jc w:val="left"/>
      </w:pPr>
      <w:r w:rsidRPr="00C54010">
        <w:rPr>
          <w:rFonts w:hint="eastAsia"/>
          <w:sz w:val="28"/>
          <w:szCs w:val="28"/>
        </w:rPr>
        <w:t>年</w:t>
      </w:r>
      <w:r w:rsidR="00D925B0" w:rsidRPr="00C54010">
        <w:rPr>
          <w:rFonts w:hint="eastAsia"/>
          <w:sz w:val="28"/>
          <w:szCs w:val="28"/>
        </w:rPr>
        <w:t xml:space="preserve"> </w:t>
      </w:r>
      <w:r w:rsidR="00914BFC" w:rsidRPr="00C54010">
        <w:rPr>
          <w:sz w:val="28"/>
          <w:szCs w:val="28"/>
        </w:rPr>
        <w:t xml:space="preserve"> </w:t>
      </w:r>
      <w:r w:rsidR="00D925B0" w:rsidRPr="00C54010">
        <w:rPr>
          <w:rFonts w:hint="eastAsia"/>
          <w:sz w:val="28"/>
          <w:szCs w:val="28"/>
        </w:rPr>
        <w:t xml:space="preserve"> </w:t>
      </w:r>
      <w:r w:rsidRPr="00C54010">
        <w:rPr>
          <w:rFonts w:hint="eastAsia"/>
          <w:sz w:val="28"/>
          <w:szCs w:val="28"/>
        </w:rPr>
        <w:t>月</w:t>
      </w:r>
      <w:r w:rsidR="00D925B0" w:rsidRPr="00C54010">
        <w:rPr>
          <w:rFonts w:hint="eastAsia"/>
          <w:sz w:val="28"/>
          <w:szCs w:val="28"/>
        </w:rPr>
        <w:t xml:space="preserve"> </w:t>
      </w:r>
      <w:r w:rsidR="00914BFC" w:rsidRPr="00C54010">
        <w:rPr>
          <w:sz w:val="28"/>
          <w:szCs w:val="28"/>
        </w:rPr>
        <w:t xml:space="preserve"> </w:t>
      </w:r>
      <w:r w:rsidR="00D925B0" w:rsidRPr="00C54010">
        <w:rPr>
          <w:rFonts w:hint="eastAsia"/>
          <w:sz w:val="28"/>
          <w:szCs w:val="28"/>
        </w:rPr>
        <w:t xml:space="preserve"> </w:t>
      </w:r>
      <w:r w:rsidRPr="00C54010">
        <w:rPr>
          <w:rFonts w:hint="eastAsia"/>
          <w:sz w:val="28"/>
          <w:szCs w:val="28"/>
        </w:rPr>
        <w:t>日</w:t>
      </w:r>
      <w:r w:rsidR="00D925B0" w:rsidRPr="00C54010">
        <w:rPr>
          <w:rFonts w:hint="eastAsia"/>
          <w:sz w:val="28"/>
          <w:szCs w:val="28"/>
        </w:rPr>
        <w:t xml:space="preserve">                         </w:t>
      </w:r>
      <w:r w:rsidRPr="00C54010">
        <w:rPr>
          <w:rFonts w:hint="eastAsia"/>
          <w:sz w:val="28"/>
          <w:szCs w:val="28"/>
        </w:rPr>
        <w:t>年</w:t>
      </w:r>
      <w:r w:rsidR="00D925B0" w:rsidRPr="00C54010">
        <w:rPr>
          <w:rFonts w:hint="eastAsia"/>
          <w:sz w:val="28"/>
          <w:szCs w:val="28"/>
        </w:rPr>
        <w:t xml:space="preserve">  </w:t>
      </w:r>
      <w:r w:rsidR="00914BFC" w:rsidRPr="00C54010">
        <w:rPr>
          <w:sz w:val="28"/>
          <w:szCs w:val="28"/>
        </w:rPr>
        <w:t xml:space="preserve"> </w:t>
      </w:r>
      <w:r w:rsidRPr="00C54010">
        <w:rPr>
          <w:rFonts w:hint="eastAsia"/>
          <w:sz w:val="28"/>
          <w:szCs w:val="28"/>
        </w:rPr>
        <w:t>月</w:t>
      </w:r>
      <w:r w:rsidR="00D925B0" w:rsidRPr="00C54010">
        <w:rPr>
          <w:rFonts w:hint="eastAsia"/>
          <w:sz w:val="28"/>
          <w:szCs w:val="28"/>
        </w:rPr>
        <w:t xml:space="preserve"> </w:t>
      </w:r>
      <w:r w:rsidR="00914BFC" w:rsidRPr="00C54010">
        <w:rPr>
          <w:sz w:val="28"/>
          <w:szCs w:val="28"/>
        </w:rPr>
        <w:t xml:space="preserve"> </w:t>
      </w:r>
      <w:r w:rsidR="00D925B0" w:rsidRPr="00C54010">
        <w:rPr>
          <w:rFonts w:hint="eastAsia"/>
          <w:sz w:val="28"/>
          <w:szCs w:val="28"/>
        </w:rPr>
        <w:t xml:space="preserve"> </w:t>
      </w:r>
      <w:r w:rsidRPr="00C54010">
        <w:rPr>
          <w:rFonts w:hint="eastAsia"/>
          <w:sz w:val="28"/>
          <w:szCs w:val="28"/>
        </w:rPr>
        <w:t>日</w:t>
      </w:r>
    </w:p>
    <w:sectPr w:rsidR="00016F1E" w:rsidRPr="00C54010" w:rsidSect="00FE2F2A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44327" w:rsidRDefault="00344327" w:rsidP="00016F1E">
      <w:r>
        <w:separator/>
      </w:r>
    </w:p>
  </w:endnote>
  <w:endnote w:type="continuationSeparator" w:id="0">
    <w:p w:rsidR="00344327" w:rsidRDefault="00344327" w:rsidP="00016F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2271" w:rsidRDefault="006F2271">
    <w:pPr>
      <w:pStyle w:val="a5"/>
    </w:pPr>
  </w:p>
  <w:p w:rsidR="007119C8" w:rsidRDefault="007119C8"/>
  <w:p w:rsidR="007119C8" w:rsidRDefault="007119C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44327" w:rsidRDefault="00344327" w:rsidP="00016F1E">
      <w:r>
        <w:separator/>
      </w:r>
    </w:p>
  </w:footnote>
  <w:footnote w:type="continuationSeparator" w:id="0">
    <w:p w:rsidR="00344327" w:rsidRDefault="00344327" w:rsidP="00016F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DD70473"/>
    <w:multiLevelType w:val="hybridMultilevel"/>
    <w:tmpl w:val="1A082CA4"/>
    <w:lvl w:ilvl="0" w:tplc="5894B562">
      <w:start w:val="1"/>
      <w:numFmt w:val="chineseCountingThousand"/>
      <w:suff w:val="nothing"/>
      <w:lvlText w:val="%1、"/>
      <w:lvlJc w:val="left"/>
      <w:pPr>
        <w:ind w:left="98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733A"/>
    <w:rsid w:val="00016F1E"/>
    <w:rsid w:val="00032A57"/>
    <w:rsid w:val="000437E3"/>
    <w:rsid w:val="00077F4C"/>
    <w:rsid w:val="00081BB4"/>
    <w:rsid w:val="00097551"/>
    <w:rsid w:val="000A119B"/>
    <w:rsid w:val="000B6C70"/>
    <w:rsid w:val="00111E01"/>
    <w:rsid w:val="0017549D"/>
    <w:rsid w:val="001C0263"/>
    <w:rsid w:val="001F0B89"/>
    <w:rsid w:val="001F4905"/>
    <w:rsid w:val="001F7B62"/>
    <w:rsid w:val="00243EE9"/>
    <w:rsid w:val="00271DC6"/>
    <w:rsid w:val="002E555D"/>
    <w:rsid w:val="00344327"/>
    <w:rsid w:val="003463A1"/>
    <w:rsid w:val="003C2985"/>
    <w:rsid w:val="003F01F6"/>
    <w:rsid w:val="00404EBB"/>
    <w:rsid w:val="00480BA9"/>
    <w:rsid w:val="004A4981"/>
    <w:rsid w:val="004B3368"/>
    <w:rsid w:val="004D3460"/>
    <w:rsid w:val="004D4AA9"/>
    <w:rsid w:val="004D7C31"/>
    <w:rsid w:val="004F4D68"/>
    <w:rsid w:val="004F7771"/>
    <w:rsid w:val="00583BE4"/>
    <w:rsid w:val="005D40CA"/>
    <w:rsid w:val="00651544"/>
    <w:rsid w:val="006951DD"/>
    <w:rsid w:val="006F2271"/>
    <w:rsid w:val="007119C8"/>
    <w:rsid w:val="007317AE"/>
    <w:rsid w:val="0073729F"/>
    <w:rsid w:val="007816E1"/>
    <w:rsid w:val="00791677"/>
    <w:rsid w:val="007C1E72"/>
    <w:rsid w:val="007C7A60"/>
    <w:rsid w:val="0082270B"/>
    <w:rsid w:val="008D1CAD"/>
    <w:rsid w:val="008F65B8"/>
    <w:rsid w:val="00914BFC"/>
    <w:rsid w:val="00926846"/>
    <w:rsid w:val="009545F4"/>
    <w:rsid w:val="009A6009"/>
    <w:rsid w:val="009B32D2"/>
    <w:rsid w:val="009D545A"/>
    <w:rsid w:val="00A000BD"/>
    <w:rsid w:val="00A315B3"/>
    <w:rsid w:val="00A74F83"/>
    <w:rsid w:val="00A91C9F"/>
    <w:rsid w:val="00B057AA"/>
    <w:rsid w:val="00B319DC"/>
    <w:rsid w:val="00B9612F"/>
    <w:rsid w:val="00C0618F"/>
    <w:rsid w:val="00C06CAE"/>
    <w:rsid w:val="00C10B56"/>
    <w:rsid w:val="00C21888"/>
    <w:rsid w:val="00C54010"/>
    <w:rsid w:val="00C6533A"/>
    <w:rsid w:val="00C7545B"/>
    <w:rsid w:val="00C94260"/>
    <w:rsid w:val="00D0548E"/>
    <w:rsid w:val="00D1273A"/>
    <w:rsid w:val="00D84F74"/>
    <w:rsid w:val="00D925B0"/>
    <w:rsid w:val="00D96842"/>
    <w:rsid w:val="00DB6547"/>
    <w:rsid w:val="00DB6816"/>
    <w:rsid w:val="00DB7DB9"/>
    <w:rsid w:val="00DD1850"/>
    <w:rsid w:val="00DD1885"/>
    <w:rsid w:val="00E10B63"/>
    <w:rsid w:val="00E2391C"/>
    <w:rsid w:val="00E26CCB"/>
    <w:rsid w:val="00E6733A"/>
    <w:rsid w:val="00ED4BF6"/>
    <w:rsid w:val="00EF4D59"/>
    <w:rsid w:val="00F1744D"/>
    <w:rsid w:val="00FA7337"/>
    <w:rsid w:val="00FC2933"/>
    <w:rsid w:val="00FC4120"/>
    <w:rsid w:val="00FD584F"/>
    <w:rsid w:val="00FE2F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5F1FA39"/>
  <w15:docId w15:val="{2640F019-4D4E-4446-882B-706B904FEF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6733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16F1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016F1E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16F1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016F1E"/>
    <w:rPr>
      <w:rFonts w:ascii="Times New Roman" w:eastAsia="宋体" w:hAnsi="Times New Roman" w:cs="Times New Roman"/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D925B0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D925B0"/>
    <w:rPr>
      <w:rFonts w:ascii="Times New Roman" w:eastAsia="宋体" w:hAnsi="Times New Roman" w:cs="Times New Roman"/>
      <w:sz w:val="18"/>
      <w:szCs w:val="18"/>
    </w:rPr>
  </w:style>
  <w:style w:type="paragraph" w:styleId="a9">
    <w:name w:val="List Paragraph"/>
    <w:basedOn w:val="a"/>
    <w:uiPriority w:val="34"/>
    <w:qFormat/>
    <w:rsid w:val="00C21888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5</Pages>
  <Words>364</Words>
  <Characters>2077</Characters>
  <Application>Microsoft Office Word</Application>
  <DocSecurity>0</DocSecurity>
  <Lines>17</Lines>
  <Paragraphs>4</Paragraphs>
  <ScaleCrop>false</ScaleCrop>
  <Company/>
  <LinksUpToDate>false</LinksUpToDate>
  <CharactersWithSpaces>2437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赵 鹏</cp:lastModifiedBy>
  <cp:revision>5</cp:revision>
  <cp:lastPrinted>2016-04-11T00:31:00Z</cp:lastPrinted>
  <dcterms:created xsi:type="dcterms:W3CDTF">2019-02-22T07:48:00Z</dcterms:created>
  <dcterms:modified xsi:type="dcterms:W3CDTF">2019-02-22T08:42:00Z</dcterms:modified>
</cp:coreProperties>
</file>